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18AA9104"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3AA6118"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76301087" w:rsidR="0066783F" w:rsidRDefault="00E04EA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October 30, 2022 – 31st</w:t>
      </w:r>
      <w:r w:rsidR="007121F0">
        <w:rPr>
          <w:rFonts w:ascii="Times New Roman" w:eastAsia="Times New Roman" w:hAnsi="Times New Roman" w:cs="Times New Roman"/>
          <w:b/>
          <w:color w:val="000000" w:themeColor="text1"/>
        </w:rPr>
        <w:t xml:space="preserve"> Sunday</w:t>
      </w:r>
      <w:r w:rsidR="006E65DC">
        <w:rPr>
          <w:rFonts w:ascii="Times New Roman" w:eastAsia="Times New Roman" w:hAnsi="Times New Roman" w:cs="Times New Roman"/>
          <w:b/>
          <w:color w:val="000000" w:themeColor="text1"/>
        </w:rPr>
        <w:t xml:space="preserve"> in Ordinary Time</w:t>
      </w:r>
    </w:p>
    <w:p w14:paraId="2DE2841A" w14:textId="51306DC2" w:rsidR="005815D0" w:rsidRPr="00E04EAD" w:rsidRDefault="005815D0" w:rsidP="00E04EAD">
      <w:pPr>
        <w:pStyle w:val="NoSpacing"/>
        <w:rPr>
          <w:rFonts w:ascii="Times New Roman" w:eastAsia="Times New Roman" w:hAnsi="Times New Roman" w:cs="Times New Roman"/>
        </w:rPr>
      </w:pPr>
    </w:p>
    <w:p w14:paraId="28746F70" w14:textId="53C534D0" w:rsidR="00E04EAD" w:rsidRPr="00E04EAD" w:rsidRDefault="00E04EAD" w:rsidP="00E04EAD">
      <w:pPr>
        <w:pStyle w:val="NoSpacing"/>
        <w:jc w:val="center"/>
        <w:rPr>
          <w:rFonts w:ascii="Times New Roman" w:eastAsia="Arial" w:hAnsi="Times New Roman" w:cs="Times New Roman"/>
          <w:b/>
          <w:spacing w:val="-4"/>
        </w:rPr>
      </w:pPr>
      <w:r>
        <w:rPr>
          <w:rFonts w:ascii="Times New Roman" w:eastAsia="Arial" w:hAnsi="Times New Roman" w:cs="Times New Roman"/>
          <w:b/>
          <w:spacing w:val="-4"/>
        </w:rPr>
        <w:t>“</w:t>
      </w:r>
      <w:r w:rsidRPr="00E04EAD">
        <w:rPr>
          <w:rFonts w:ascii="Times New Roman" w:eastAsia="Arial" w:hAnsi="Times New Roman" w:cs="Times New Roman"/>
          <w:b/>
          <w:spacing w:val="-4"/>
        </w:rPr>
        <w:t>Receive the Lord with joy and be ready for change.</w:t>
      </w:r>
      <w:r>
        <w:rPr>
          <w:rFonts w:ascii="Times New Roman" w:eastAsia="Arial" w:hAnsi="Times New Roman" w:cs="Times New Roman"/>
          <w:b/>
          <w:spacing w:val="-4"/>
        </w:rPr>
        <w:t>”</w:t>
      </w:r>
    </w:p>
    <w:p w14:paraId="15E3D217" w14:textId="77777777" w:rsidR="00E04EAD" w:rsidRPr="00E04EAD" w:rsidRDefault="00E04EAD" w:rsidP="00E04EAD">
      <w:pPr>
        <w:pStyle w:val="NoSpacing"/>
        <w:rPr>
          <w:rFonts w:ascii="Times New Roman" w:eastAsia="Arial" w:hAnsi="Times New Roman" w:cs="Times New Roman"/>
        </w:rPr>
      </w:pPr>
    </w:p>
    <w:p w14:paraId="5FFF6AE2" w14:textId="77777777" w:rsidR="00E04EAD" w:rsidRPr="00E04EAD" w:rsidRDefault="00E04EAD" w:rsidP="00E04EAD">
      <w:pPr>
        <w:pStyle w:val="NoSpacing"/>
        <w:rPr>
          <w:rFonts w:ascii="Times New Roman" w:eastAsia="Arial" w:hAnsi="Times New Roman" w:cs="Times New Roman"/>
        </w:rPr>
      </w:pPr>
      <w:r w:rsidRPr="00E04EAD">
        <w:rPr>
          <w:rFonts w:ascii="Times New Roman" w:eastAsia="Arial" w:hAnsi="Times New Roman" w:cs="Times New Roman"/>
        </w:rPr>
        <w:t>Zacchaeus was not looking for a miracle; he just wanted to see Jesus. When Jesus called him, he came down quickly with great joy. When Jesus calls us, do we come quickly, or do we hesitate? Jesus comes to us in the Eucharist. As Zacchaeus did, we ought to receive him with great joy. For Zacchaeus received Jesus and was changed by the encounter. We, too, are meant to be transformed, for the sake of the world.</w:t>
      </w:r>
    </w:p>
    <w:p w14:paraId="64B45896" w14:textId="77777777" w:rsidR="00E04EAD" w:rsidRPr="00E04EAD" w:rsidRDefault="00E04EAD" w:rsidP="00E04EAD">
      <w:pPr>
        <w:pStyle w:val="NoSpacing"/>
        <w:rPr>
          <w:rFonts w:ascii="Times New Roman" w:eastAsia="Arial" w:hAnsi="Times New Roman" w:cs="Times New Roman"/>
          <w:u w:val="single"/>
        </w:rPr>
      </w:pPr>
    </w:p>
    <w:p w14:paraId="146B2561" w14:textId="3A87D17C" w:rsidR="00E04EAD" w:rsidRPr="00E04EAD" w:rsidRDefault="00E04EAD" w:rsidP="00E04EAD">
      <w:pPr>
        <w:pStyle w:val="NoSpacing"/>
        <w:rPr>
          <w:rFonts w:ascii="Times New Roman" w:eastAsia="Arial" w:hAnsi="Times New Roman" w:cs="Times New Roman"/>
          <w:u w:val="single"/>
        </w:rPr>
      </w:pPr>
      <w:r>
        <w:rPr>
          <w:rFonts w:ascii="Times New Roman" w:eastAsia="Arial" w:hAnsi="Times New Roman" w:cs="Times New Roman"/>
          <w:u w:val="single"/>
        </w:rPr>
        <w:t>Liturgy of the Word</w:t>
      </w:r>
      <w:r w:rsidRPr="00E04EAD">
        <w:rPr>
          <w:rFonts w:ascii="Times New Roman" w:eastAsia="Arial" w:hAnsi="Times New Roman" w:cs="Times New Roman"/>
          <w:u w:val="single"/>
        </w:rPr>
        <w:t xml:space="preserve"> </w:t>
      </w:r>
    </w:p>
    <w:p w14:paraId="6D85C863" w14:textId="4AEFCB82" w:rsidR="00E04EAD" w:rsidRDefault="00E04EAD" w:rsidP="00E04EAD">
      <w:pPr>
        <w:pStyle w:val="NoSpacing"/>
        <w:rPr>
          <w:rFonts w:ascii="Times New Roman" w:eastAsia="Arial" w:hAnsi="Times New Roman" w:cs="Times New Roman"/>
          <w:i/>
          <w:iCs/>
        </w:rPr>
      </w:pPr>
      <w:r w:rsidRPr="00E04EAD">
        <w:rPr>
          <w:rFonts w:ascii="Times New Roman" w:eastAsia="Arial" w:hAnsi="Times New Roman" w:cs="Times New Roman"/>
        </w:rPr>
        <w:t xml:space="preserve">The author of the Book of Wisdom praises God for his love for all things he created and for the mercy he has on all people. Paul tells the Thessalonians that they always pray for them, that </w:t>
      </w:r>
      <w:r w:rsidRPr="00E04EAD">
        <w:rPr>
          <w:rFonts w:ascii="Times New Roman" w:eastAsia="Arial" w:hAnsi="Times New Roman" w:cs="Times New Roman"/>
          <w:i/>
          <w:iCs/>
        </w:rPr>
        <w:t>God may make [them] worthy of [their] calling</w:t>
      </w:r>
      <w:r w:rsidRPr="00E04EAD">
        <w:rPr>
          <w:rFonts w:ascii="Times New Roman" w:eastAsia="Arial" w:hAnsi="Times New Roman" w:cs="Times New Roman"/>
        </w:rPr>
        <w:t xml:space="preserve">. In the Gospel, Jesus calls Zacchaeus to come down from the tree, and the tax collector says he will give half his possessions away and repay what he owes anyone </w:t>
      </w:r>
      <w:r w:rsidRPr="00E04EAD">
        <w:rPr>
          <w:rFonts w:ascii="Times New Roman" w:eastAsia="Arial" w:hAnsi="Times New Roman" w:cs="Times New Roman"/>
          <w:i/>
          <w:iCs/>
        </w:rPr>
        <w:t>four times over.</w:t>
      </w:r>
    </w:p>
    <w:p w14:paraId="6C5F10C4" w14:textId="77777777" w:rsidR="00E04EAD" w:rsidRDefault="00E04EAD" w:rsidP="00E04EAD">
      <w:pPr>
        <w:pStyle w:val="NoSpacing"/>
        <w:rPr>
          <w:rFonts w:ascii="Times New Roman" w:eastAsia="Arial" w:hAnsi="Times New Roman" w:cs="Times New Roman"/>
          <w:i/>
          <w:iCs/>
        </w:rPr>
      </w:pPr>
    </w:p>
    <w:p w14:paraId="49B29B91" w14:textId="6406E503" w:rsidR="00E04EAD" w:rsidRDefault="00E04EAD" w:rsidP="00E04EAD">
      <w:pPr>
        <w:pStyle w:val="NoSpacing"/>
        <w:rPr>
          <w:rFonts w:ascii="Times New Roman" w:eastAsia="Arial" w:hAnsi="Times New Roman" w:cs="Times New Roman"/>
          <w:i/>
          <w:iCs/>
        </w:rPr>
      </w:pPr>
    </w:p>
    <w:p w14:paraId="7341DD18" w14:textId="77777777" w:rsidR="00E04EAD" w:rsidRPr="00E04EAD" w:rsidRDefault="00E04EAD" w:rsidP="00E04EAD">
      <w:pPr>
        <w:pStyle w:val="NoSpacing"/>
        <w:jc w:val="center"/>
        <w:rPr>
          <w:rFonts w:ascii="Times New Roman" w:eastAsia="Arial" w:hAnsi="Times New Roman" w:cs="Times New Roman"/>
          <w:iCs/>
        </w:rPr>
      </w:pPr>
      <w:r w:rsidRPr="00E04EAD">
        <w:rPr>
          <w:rFonts w:ascii="Times New Roman" w:eastAsia="Arial" w:hAnsi="Times New Roman" w:cs="Times New Roman"/>
          <w:b/>
          <w:iCs/>
        </w:rPr>
        <w:t>All Saints Day –</w:t>
      </w:r>
      <w:r>
        <w:rPr>
          <w:rFonts w:ascii="Times New Roman" w:eastAsia="Arial" w:hAnsi="Times New Roman" w:cs="Times New Roman"/>
          <w:b/>
          <w:iCs/>
        </w:rPr>
        <w:t xml:space="preserve"> </w:t>
      </w:r>
      <w:r w:rsidRPr="00E04EAD">
        <w:rPr>
          <w:rFonts w:ascii="Times New Roman" w:eastAsia="Arial" w:hAnsi="Times New Roman" w:cs="Times New Roman"/>
          <w:iCs/>
        </w:rPr>
        <w:t>Oct. 31, Monday, 7:00 p.m. Vigil.   (No 9:00 a.m. Mass on Monday)</w:t>
      </w:r>
    </w:p>
    <w:p w14:paraId="3C7C5518" w14:textId="14B8091A" w:rsidR="00E04EAD" w:rsidRPr="00E04EAD" w:rsidRDefault="00E04EAD" w:rsidP="00E04EAD">
      <w:pPr>
        <w:pStyle w:val="NoSpacing"/>
        <w:jc w:val="center"/>
        <w:rPr>
          <w:rFonts w:ascii="Times New Roman" w:eastAsia="Arial" w:hAnsi="Times New Roman" w:cs="Times New Roman"/>
          <w:iCs/>
        </w:rPr>
      </w:pPr>
      <w:r w:rsidRPr="00E04EAD">
        <w:rPr>
          <w:rFonts w:ascii="Times New Roman" w:eastAsia="Arial" w:hAnsi="Times New Roman" w:cs="Times New Roman"/>
          <w:iCs/>
        </w:rPr>
        <w:t xml:space="preserve"> Nov. 1, Tuesday, 9:00 a.m. Mass</w:t>
      </w:r>
    </w:p>
    <w:p w14:paraId="585CB999" w14:textId="4950C2DA" w:rsidR="00E04EAD" w:rsidRPr="00E04EAD" w:rsidRDefault="00E04EAD" w:rsidP="00E04EAD">
      <w:pPr>
        <w:pStyle w:val="NoSpacing"/>
        <w:jc w:val="center"/>
        <w:rPr>
          <w:rFonts w:ascii="Times New Roman" w:eastAsia="Arial" w:hAnsi="Times New Roman" w:cs="Times New Roman"/>
          <w:b/>
          <w:iCs/>
        </w:rPr>
      </w:pPr>
      <w:r w:rsidRPr="00E04EAD">
        <w:rPr>
          <w:rFonts w:ascii="Times New Roman" w:eastAsia="Arial" w:hAnsi="Times New Roman" w:cs="Times New Roman"/>
          <w:b/>
          <w:iCs/>
        </w:rPr>
        <w:t>All Souls Day –</w:t>
      </w:r>
      <w:r>
        <w:rPr>
          <w:rFonts w:ascii="Times New Roman" w:eastAsia="Arial" w:hAnsi="Times New Roman" w:cs="Times New Roman"/>
          <w:b/>
          <w:iCs/>
        </w:rPr>
        <w:t xml:space="preserve"> </w:t>
      </w:r>
      <w:r w:rsidRPr="00E04EAD">
        <w:rPr>
          <w:rFonts w:ascii="Times New Roman" w:eastAsia="Arial" w:hAnsi="Times New Roman" w:cs="Times New Roman"/>
          <w:iCs/>
        </w:rPr>
        <w:t>Nov. 2, Wednesday, 9:00 a.m. Mass</w:t>
      </w:r>
    </w:p>
    <w:p w14:paraId="7EC0CA7D" w14:textId="7408AF3B" w:rsidR="00E04EAD" w:rsidRPr="00E04EAD" w:rsidRDefault="00EF54F2" w:rsidP="00E04EAD">
      <w:pPr>
        <w:pStyle w:val="NoSpacing"/>
        <w:jc w:val="center"/>
        <w:rPr>
          <w:rFonts w:ascii="Times New Roman" w:eastAsia="Arial" w:hAnsi="Times New Roman" w:cs="Times New Roman"/>
          <w:b/>
        </w:rPr>
      </w:pPr>
      <w:r>
        <w:rPr>
          <w:rFonts w:ascii="Times New Roman" w:eastAsia="Arial" w:hAnsi="Times New Roman" w:cs="Times New Roman"/>
          <w:b/>
          <w:iCs/>
        </w:rPr>
        <w:t xml:space="preserve">First Friday - </w:t>
      </w:r>
      <w:r w:rsidR="00E04EAD" w:rsidRPr="00E04EAD">
        <w:rPr>
          <w:rFonts w:ascii="Times New Roman" w:eastAsia="Arial" w:hAnsi="Times New Roman" w:cs="Times New Roman"/>
          <w:iCs/>
        </w:rPr>
        <w:t>Nov. 4, Friday, 9:00 a.m. Mass</w:t>
      </w:r>
    </w:p>
    <w:p w14:paraId="109007C1" w14:textId="36EFFDBF" w:rsidR="00CD3018" w:rsidRDefault="00C82601"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596B940F"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w:t>
      </w:r>
      <w:r w:rsidR="00AF3C87">
        <w:rPr>
          <w:rFonts w:ascii="Times New Roman" w:eastAsia="Times New Roman" w:hAnsi="Times New Roman" w:cs="Times New Roman"/>
          <w:color w:val="000000" w:themeColor="text1"/>
        </w:rPr>
        <w:t xml:space="preserve">Joe Casarella, </w:t>
      </w:r>
      <w:r w:rsidR="00584733">
        <w:rPr>
          <w:rFonts w:ascii="Times New Roman" w:eastAsia="Times New Roman" w:hAnsi="Times New Roman" w:cs="Times New Roman"/>
          <w:color w:val="000000" w:themeColor="text1"/>
        </w:rPr>
        <w:t>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3307AE">
        <w:rPr>
          <w:rFonts w:ascii="Times New Roman" w:eastAsia="Times New Roman" w:hAnsi="Times New Roman" w:cs="Times New Roman"/>
          <w:color w:val="000000" w:themeColor="text1"/>
        </w:rPr>
        <w:t xml:space="preserve"> Haden,</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Talanca,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6A97FD6A" w:rsidR="00C97574" w:rsidRDefault="00EE1F01"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EE1F01">
        <w:rPr>
          <w:rFonts w:ascii="Times New Roman" w:eastAsia="Times New Roman" w:hAnsi="Times New Roman" w:cs="Times New Roman"/>
          <w:b/>
          <w:color w:val="000000" w:themeColor="text1"/>
        </w:rPr>
        <w:t>Prayer Warrior</w:t>
      </w:r>
      <w:r>
        <w:rPr>
          <w:rFonts w:ascii="Times New Roman" w:eastAsia="Times New Roman" w:hAnsi="Times New Roman" w:cs="Times New Roman"/>
          <w:color w:val="000000" w:themeColor="text1"/>
        </w:rPr>
        <w:t xml:space="preserve"> – Interested in becoming a Pray</w:t>
      </w:r>
      <w:r w:rsidR="006765E1">
        <w:rPr>
          <w:rFonts w:ascii="Times New Roman" w:eastAsia="Times New Roman" w:hAnsi="Times New Roman" w:cs="Times New Roman"/>
          <w:color w:val="000000" w:themeColor="text1"/>
        </w:rPr>
        <w:t>er Warrior and being part of the Prayer C</w:t>
      </w:r>
      <w:r>
        <w:rPr>
          <w:rFonts w:ascii="Times New Roman" w:eastAsia="Times New Roman" w:hAnsi="Times New Roman" w:cs="Times New Roman"/>
          <w:color w:val="000000" w:themeColor="text1"/>
        </w:rPr>
        <w:t xml:space="preserve">hain for Christ the King and our Community?  Contact the parish office with your name and e-mail address at </w:t>
      </w:r>
      <w:hyperlink r:id="rId10" w:history="1">
        <w:r w:rsidRPr="004948AE">
          <w:rPr>
            <w:rStyle w:val="Hyperlink"/>
            <w:rFonts w:ascii="Times New Roman" w:eastAsia="Times New Roman" w:hAnsi="Times New Roman" w:cs="Times New Roman"/>
          </w:rPr>
          <w:t>ctk@epix.net</w:t>
        </w:r>
      </w:hyperlink>
      <w:r>
        <w:rPr>
          <w:rFonts w:ascii="Times New Roman" w:eastAsia="Times New Roman" w:hAnsi="Times New Roman" w:cs="Times New Roman"/>
          <w:color w:val="000000" w:themeColor="text1"/>
        </w:rPr>
        <w:t>.</w:t>
      </w:r>
      <w:r w:rsidR="006765E1">
        <w:rPr>
          <w:rFonts w:ascii="Times New Roman" w:eastAsia="Times New Roman" w:hAnsi="Times New Roman" w:cs="Times New Roman"/>
          <w:color w:val="000000" w:themeColor="text1"/>
        </w:rPr>
        <w:t xml:space="preserve">  Each time we get a request an</w:t>
      </w:r>
      <w:r>
        <w:rPr>
          <w:rFonts w:ascii="Times New Roman" w:eastAsia="Times New Roman" w:hAnsi="Times New Roman" w:cs="Times New Roman"/>
          <w:color w:val="000000" w:themeColor="text1"/>
        </w:rPr>
        <w:t xml:space="preserve"> e-mail goes out with the information.  </w:t>
      </w:r>
    </w:p>
    <w:p w14:paraId="1DFBAF8E" w14:textId="5B8AAC8E" w:rsidR="00BE5EFE" w:rsidRDefault="00BE5EFE"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77777777" w:rsidR="00BE5EFE" w:rsidRDefault="00BE5EFE"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76F432C8"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C82601">
        <w:rPr>
          <w:rFonts w:ascii="Times New Roman" w:hAnsi="Times New Roman" w:cs="Times New Roman"/>
          <w:b/>
          <w:color w:val="000000" w:themeColor="text1"/>
        </w:rPr>
        <w:t>October 23</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2AC6DB3C"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C82601">
        <w:rPr>
          <w:rFonts w:ascii="Times New Roman" w:hAnsi="Times New Roman" w:cs="Times New Roman"/>
          <w:color w:val="000000" w:themeColor="text1"/>
        </w:rPr>
        <w:t xml:space="preserve">   $1050</w:t>
      </w:r>
      <w:r w:rsidR="00866595">
        <w:rPr>
          <w:rFonts w:ascii="Times New Roman" w:hAnsi="Times New Roman" w:cs="Times New Roman"/>
          <w:color w:val="000000" w:themeColor="text1"/>
        </w:rPr>
        <w:t>.50</w:t>
      </w:r>
    </w:p>
    <w:p w14:paraId="29D569B6" w14:textId="21720414" w:rsidR="00C82601" w:rsidRDefault="00C8260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World Mission                                   $559.00</w:t>
      </w:r>
    </w:p>
    <w:p w14:paraId="793940B4" w14:textId="22CD1302" w:rsidR="00727264" w:rsidRDefault="0072726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D90A80">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82601">
        <w:rPr>
          <w:rFonts w:ascii="Times New Roman" w:hAnsi="Times New Roman" w:cs="Times New Roman"/>
          <w:color w:val="000000" w:themeColor="text1"/>
        </w:rPr>
        <w:t xml:space="preserve">                          $5</w:t>
      </w:r>
      <w:r w:rsidR="00866595">
        <w:rPr>
          <w:rFonts w:ascii="Times New Roman" w:hAnsi="Times New Roman" w:cs="Times New Roman"/>
          <w:color w:val="000000" w:themeColor="text1"/>
        </w:rPr>
        <w:t>5</w:t>
      </w:r>
      <w:r w:rsidR="0015160F">
        <w:rPr>
          <w:rFonts w:ascii="Times New Roman" w:hAnsi="Times New Roman" w:cs="Times New Roman"/>
          <w:color w:val="000000" w:themeColor="text1"/>
        </w:rPr>
        <w:t>.00</w:t>
      </w:r>
    </w:p>
    <w:p w14:paraId="18D135D2" w14:textId="2AB08731" w:rsidR="00AF3C87" w:rsidRDefault="00AF3C87" w:rsidP="00980202">
      <w:pPr>
        <w:pStyle w:val="NoSpacing"/>
        <w:rPr>
          <w:rFonts w:ascii="Times New Roman" w:hAnsi="Times New Roman" w:cs="Times New Roman"/>
          <w:color w:val="000000" w:themeColor="text1"/>
        </w:rPr>
      </w:pP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56A4EFC1"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D90A80">
        <w:rPr>
          <w:rFonts w:ascii="Times New Roman" w:hAnsi="Times New Roman" w:cs="Times New Roman"/>
          <w:color w:val="000000" w:themeColor="text1"/>
        </w:rPr>
        <w:t>$</w:t>
      </w:r>
      <w:r w:rsidR="00EF54F2">
        <w:rPr>
          <w:rFonts w:ascii="Times New Roman" w:hAnsi="Times New Roman" w:cs="Times New Roman"/>
          <w:color w:val="000000" w:themeColor="text1"/>
        </w:rPr>
        <w:t>1664.5</w:t>
      </w:r>
      <w:r w:rsidR="00C82601">
        <w:rPr>
          <w:rFonts w:ascii="Times New Roman" w:hAnsi="Times New Roman" w:cs="Times New Roman"/>
          <w:color w:val="000000" w:themeColor="text1"/>
        </w:rPr>
        <w:t>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6F611C6B" w14:textId="77777777" w:rsidR="00AF3C87" w:rsidRDefault="00AF3C87"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330A4BDC" w14:textId="1A3DE34B" w:rsidR="00866595" w:rsidRDefault="008665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October 29 – People of the Parish</w:t>
      </w:r>
    </w:p>
    <w:p w14:paraId="53456A45" w14:textId="071E4C9E" w:rsidR="00866595" w:rsidRDefault="008665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October 30 – Michelle Kotas (Birthday Blessings) by Justa Sabo</w:t>
      </w:r>
    </w:p>
    <w:p w14:paraId="306DFCA7" w14:textId="543CC983" w:rsidR="00C82601" w:rsidRDefault="00C8260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October 31 – Mama Grace Eshikena by Lee Ann Boiwka</w:t>
      </w:r>
    </w:p>
    <w:p w14:paraId="3B0B958F" w14:textId="11989247" w:rsidR="00C82601" w:rsidRDefault="00C8260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Tuesday, November 1 – People of the Parish</w:t>
      </w:r>
    </w:p>
    <w:p w14:paraId="25306E62" w14:textId="345C337D" w:rsidR="00C82601" w:rsidRDefault="00C8260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 November 2 – Nicholas Sabo by Justa Sabo</w:t>
      </w:r>
    </w:p>
    <w:p w14:paraId="5030077E" w14:textId="287F3D2E" w:rsidR="00C82601" w:rsidRDefault="00C8260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November 4 – People of the Parish</w:t>
      </w:r>
    </w:p>
    <w:p w14:paraId="345AE83A" w14:textId="29A389A2" w:rsidR="00C82601" w:rsidRDefault="00C8260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5 – People of the Parish</w:t>
      </w:r>
    </w:p>
    <w:p w14:paraId="01E3D18A" w14:textId="20979E6F" w:rsidR="00C82601" w:rsidRDefault="00C8260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6 – People of the Parish</w:t>
      </w:r>
    </w:p>
    <w:p w14:paraId="1E2B8872" w14:textId="77777777" w:rsidR="00C82601" w:rsidRPr="00BE5EFE" w:rsidRDefault="00C82601" w:rsidP="00225695">
      <w:pPr>
        <w:pStyle w:val="NoSpacing"/>
        <w:rPr>
          <w:rFonts w:ascii="Times New Roman" w:eastAsia="Times New Roman" w:hAnsi="Times New Roman" w:cs="Times New Roman"/>
          <w:color w:val="000000" w:themeColor="text1"/>
        </w:rPr>
      </w:pPr>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6A210E01" w14:textId="3C97B89E"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lastRenderedPageBreak/>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23924D8E" w14:textId="77777777" w:rsidR="0015160F" w:rsidRDefault="0015160F" w:rsidP="00BE4004">
      <w:pPr>
        <w:pStyle w:val="NoSpacing"/>
        <w:rPr>
          <w:rStyle w:val="Hyperlink"/>
          <w:rFonts w:ascii="Times New Roman" w:eastAsia="Times New Roman" w:hAnsi="Times New Roman" w:cs="Times New Roman"/>
          <w:b/>
          <w:color w:val="000000" w:themeColor="text1"/>
          <w:u w:val="none"/>
        </w:rPr>
      </w:pPr>
    </w:p>
    <w:p w14:paraId="05A98ACD" w14:textId="73A5C1B7" w:rsidR="00866595" w:rsidRDefault="00866595"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October 30 – Pete Yastishock              Stephen Root</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Anne Eustice &amp; Florence Tapsak</w:t>
      </w:r>
    </w:p>
    <w:p w14:paraId="39058EEE" w14:textId="12F6676B" w:rsidR="00C82601" w:rsidRDefault="00C82601"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6 - Pete Yastishock             Judith Scavone</w:t>
      </w:r>
      <w:r>
        <w:rPr>
          <w:rStyle w:val="Hyperlink"/>
          <w:rFonts w:ascii="Times New Roman" w:eastAsia="Times New Roman" w:hAnsi="Times New Roman" w:cs="Times New Roman"/>
          <w:color w:val="000000" w:themeColor="text1"/>
          <w:u w:val="none"/>
        </w:rPr>
        <w:tab/>
        <w:t xml:space="preserve">       Mark &amp; Patricia Sullivan</w:t>
      </w:r>
    </w:p>
    <w:p w14:paraId="467BD406" w14:textId="1781C30C" w:rsidR="008153CF" w:rsidRDefault="008153CF" w:rsidP="00BE5EFE">
      <w:pPr>
        <w:pStyle w:val="NoSpacing"/>
        <w:rPr>
          <w:rStyle w:val="Hyperlink"/>
          <w:rFonts w:ascii="Times New Roman" w:eastAsia="Times New Roman" w:hAnsi="Times New Roman" w:cs="Times New Roman"/>
          <w:color w:val="000000" w:themeColor="text1"/>
          <w:u w:val="none"/>
        </w:rPr>
      </w:pPr>
    </w:p>
    <w:p w14:paraId="3FA6B3DA"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2F51A106"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451D14ED" w14:textId="77777777" w:rsidR="00BE5EFE" w:rsidRDefault="00BE5EFE" w:rsidP="00BE5EFE">
      <w:pPr>
        <w:pStyle w:val="NoSpacing"/>
        <w:rPr>
          <w:rStyle w:val="Hyperlink"/>
          <w:rFonts w:ascii="Times New Roman" w:eastAsia="Times New Roman" w:hAnsi="Times New Roman" w:cs="Times New Roman"/>
          <w:color w:val="000000" w:themeColor="text1"/>
          <w:u w:val="none"/>
        </w:rPr>
      </w:pPr>
    </w:p>
    <w:p w14:paraId="20888EF0" w14:textId="03288904" w:rsidR="00507A76" w:rsidRDefault="00BF2B4A" w:rsidP="00BE5EFE">
      <w:pPr>
        <w:pStyle w:val="NoSpacing"/>
        <w:rPr>
          <w:rFonts w:ascii="Times New Roman" w:eastAsia="Times New Roman" w:hAnsi="Times New Roman" w:cs="Times New Roman"/>
          <w:color w:val="000000"/>
        </w:rPr>
      </w:pPr>
      <w:r>
        <w:rPr>
          <w:rFonts w:ascii="Times New Roman" w:hAnsi="Times New Roman" w:cs="Times New Roman"/>
          <w:b/>
          <w:color w:val="212121"/>
        </w:rPr>
        <w:t>C</w:t>
      </w:r>
      <w:r w:rsidR="00507A76" w:rsidRPr="00507A76">
        <w:rPr>
          <w:rFonts w:ascii="Times New Roman" w:hAnsi="Times New Roman" w:cs="Times New Roman"/>
          <w:b/>
          <w:color w:val="212121"/>
        </w:rPr>
        <w:t>office:</w:t>
      </w:r>
      <w:r w:rsidR="00507A76" w:rsidRPr="00507A76">
        <w:rPr>
          <w:rFonts w:ascii="Times New Roman" w:hAnsi="Times New Roman" w:cs="Times New Roman"/>
          <w:color w:val="212121"/>
        </w:rPr>
        <w:t xml:space="preserve"> Saturdays at 8am, Fr. Andrew streams live on his YouTube channel to pray the liturgy of the hours and reflect on current events/culture through the lens of the Catholic faith. Visit </w:t>
      </w:r>
      <w:hyperlink r:id="rId11" w:tgtFrame="_blank" w:history="1">
        <w:r w:rsidR="00507A76" w:rsidRPr="00507A76">
          <w:rPr>
            <w:rStyle w:val="Hyperlink"/>
            <w:rFonts w:ascii="Times New Roman" w:hAnsi="Times New Roman" w:cs="Times New Roman"/>
            <w:b/>
          </w:rPr>
          <w:t>frandrewpsth.com</w:t>
        </w:r>
      </w:hyperlink>
      <w:r w:rsidR="00507A76" w:rsidRPr="00507A76">
        <w:rPr>
          <w:rFonts w:ascii="Times New Roman" w:hAnsi="Times New Roman" w:cs="Times New Roman"/>
          <w:color w:val="212121"/>
        </w:rPr>
        <w:t> to learn more and sign up for weekly updates!</w:t>
      </w:r>
    </w:p>
    <w:p w14:paraId="0C45711C" w14:textId="74C2650C" w:rsidR="003514C1" w:rsidRDefault="003514C1" w:rsidP="00834797">
      <w:pPr>
        <w:spacing w:after="0" w:line="240" w:lineRule="auto"/>
        <w:rPr>
          <w:rFonts w:ascii="Times New Roman" w:eastAsia="Times New Roman" w:hAnsi="Times New Roman" w:cs="Times New Roman"/>
          <w:b/>
          <w:color w:val="000000" w:themeColor="text1"/>
        </w:rPr>
      </w:pPr>
    </w:p>
    <w:p w14:paraId="60AB814E" w14:textId="18899D2B" w:rsidR="00452438" w:rsidRDefault="00452438" w:rsidP="00834797">
      <w:pPr>
        <w:spacing w:after="0" w:line="240" w:lineRule="auto"/>
        <w:rPr>
          <w:rFonts w:ascii="Times New Roman" w:eastAsia="Times New Roman" w:hAnsi="Times New Roman" w:cs="Times New Roman"/>
          <w:b/>
          <w:color w:val="000000" w:themeColor="text1"/>
        </w:rPr>
      </w:pPr>
    </w:p>
    <w:p w14:paraId="60610157" w14:textId="77777777" w:rsidR="00452438" w:rsidRDefault="00452438" w:rsidP="005B0733">
      <w:pPr>
        <w:spacing w:after="0" w:line="240" w:lineRule="auto"/>
        <w:rPr>
          <w:rFonts w:ascii="Times New Roman" w:hAnsi="Times New Roman" w:cs="Times New Roman"/>
        </w:rPr>
      </w:pPr>
    </w:p>
    <w:p w14:paraId="4B7427CC" w14:textId="77777777" w:rsidR="00FC7E43" w:rsidRPr="00BE5EFE" w:rsidRDefault="00FC7E43" w:rsidP="005B0733">
      <w:pPr>
        <w:spacing w:after="0" w:line="240" w:lineRule="auto"/>
        <w:rPr>
          <w:rFonts w:ascii="Times New Roman" w:hAnsi="Times New Roman" w:cs="Times New Roman"/>
        </w:rPr>
      </w:pPr>
    </w:p>
    <w:p w14:paraId="509A30C1" w14:textId="6DE72707" w:rsidR="00452438" w:rsidRDefault="006B3D03" w:rsidP="00BE5EFE">
      <w:pPr>
        <w:pStyle w:val="NoSpacing"/>
        <w:rPr>
          <w:rFonts w:ascii="Times New Roman" w:eastAsia="Times New Roman" w:hAnsi="Times New Roman" w:cs="Times New Roman"/>
        </w:rPr>
      </w:pPr>
      <w:r w:rsidRPr="00BE5EFE">
        <w:rPr>
          <w:rFonts w:ascii="Times New Roman" w:eastAsia="Times New Roman" w:hAnsi="Times New Roman" w:cs="Times New Roman"/>
          <w:b/>
        </w:rPr>
        <w:t>CYE</w:t>
      </w:r>
      <w:r w:rsidR="00D90CAE" w:rsidRPr="00BE5EFE">
        <w:rPr>
          <w:rFonts w:ascii="Times New Roman" w:eastAsia="Times New Roman" w:hAnsi="Times New Roman" w:cs="Times New Roman"/>
        </w:rPr>
        <w:t xml:space="preserve"> </w:t>
      </w:r>
      <w:r w:rsidR="00452438" w:rsidRPr="00BE5EFE">
        <w:rPr>
          <w:rFonts w:ascii="Times New Roman" w:eastAsia="Times New Roman" w:hAnsi="Times New Roman" w:cs="Times New Roman"/>
        </w:rPr>
        <w:t>–</w:t>
      </w:r>
      <w:r w:rsidR="00C82601">
        <w:rPr>
          <w:rFonts w:ascii="Times New Roman" w:eastAsia="Times New Roman" w:hAnsi="Times New Roman" w:cs="Times New Roman"/>
        </w:rPr>
        <w:t xml:space="preserve"> </w:t>
      </w:r>
      <w:r w:rsidR="00452438" w:rsidRPr="00BE5EFE">
        <w:rPr>
          <w:rFonts w:ascii="Times New Roman" w:eastAsia="Times New Roman" w:hAnsi="Times New Roman" w:cs="Times New Roman"/>
          <w:b/>
        </w:rPr>
        <w:t>October 29 and 30</w:t>
      </w:r>
      <w:r w:rsidR="00452438" w:rsidRPr="00BE5EFE">
        <w:rPr>
          <w:rFonts w:ascii="Times New Roman" w:eastAsia="Times New Roman" w:hAnsi="Times New Roman" w:cs="Times New Roman"/>
        </w:rPr>
        <w:t xml:space="preserve"> - Festival of Saints. The CYE students will have their Saint posters on display in the social hall for parishioners attending the Saturday evening and Sunday morning Masses to view. Students will be available after the 9:00 Mass to discuss their posters with parishioners. Please come to the social hall and see the work of our CYE students as they learn about the Saints of our Church. </w:t>
      </w:r>
    </w:p>
    <w:p w14:paraId="3EB791BB" w14:textId="235E8069" w:rsidR="006A0669" w:rsidRPr="006A0669" w:rsidRDefault="006A0669" w:rsidP="00BE5EFE">
      <w:pPr>
        <w:pStyle w:val="NoSpacing"/>
        <w:rPr>
          <w:rFonts w:ascii="Times New Roman" w:eastAsia="Times New Roman" w:hAnsi="Times New Roman" w:cs="Times New Roman"/>
        </w:rPr>
      </w:pPr>
    </w:p>
    <w:p w14:paraId="1402FA04" w14:textId="0B2A4118" w:rsidR="006A0669" w:rsidRPr="006A0669" w:rsidRDefault="006A0669" w:rsidP="00BE5EFE">
      <w:pPr>
        <w:pStyle w:val="NoSpacing"/>
        <w:rPr>
          <w:rFonts w:ascii="Times New Roman" w:eastAsia="Times New Roman" w:hAnsi="Times New Roman" w:cs="Times New Roman"/>
        </w:rPr>
      </w:pPr>
      <w:r w:rsidRPr="006A0669">
        <w:rPr>
          <w:rFonts w:ascii="Times New Roman" w:hAnsi="Times New Roman" w:cs="Times New Roman"/>
          <w:b/>
        </w:rPr>
        <w:t>Confirmation retreat</w:t>
      </w:r>
      <w:r w:rsidRPr="006A0669">
        <w:rPr>
          <w:rFonts w:ascii="Times New Roman" w:hAnsi="Times New Roman" w:cs="Times New Roman"/>
        </w:rPr>
        <w:t xml:space="preserve"> for students in eighth grade who will be confirmed in May 2023 will be held at St Columba Church on Saturday November 5 beginning promptly at 10:00 am.</w:t>
      </w:r>
    </w:p>
    <w:p w14:paraId="535930C8" w14:textId="1FB14C9D" w:rsidR="006E2DA1" w:rsidRDefault="006E2DA1" w:rsidP="00BE5EFE">
      <w:pPr>
        <w:pStyle w:val="NoSpacing"/>
        <w:rPr>
          <w:rFonts w:ascii="Times New Roman" w:eastAsia="Times New Roman" w:hAnsi="Times New Roman" w:cs="Times New Roman"/>
        </w:rPr>
      </w:pPr>
    </w:p>
    <w:p w14:paraId="70820B74" w14:textId="6AD63D6B" w:rsidR="006E2DA1" w:rsidRDefault="006E2DA1" w:rsidP="00BE5EFE">
      <w:pPr>
        <w:pStyle w:val="NoSpacing"/>
        <w:rPr>
          <w:rFonts w:ascii="Times New Roman" w:eastAsia="Times New Roman" w:hAnsi="Times New Roman" w:cs="Times New Roman"/>
        </w:rPr>
      </w:pPr>
    </w:p>
    <w:p w14:paraId="37FF2EDA" w14:textId="77777777" w:rsidR="00EE1F01" w:rsidRPr="00BE5EFE" w:rsidRDefault="00EE1F01" w:rsidP="00BE5EFE">
      <w:pPr>
        <w:pStyle w:val="NoSpacing"/>
        <w:rPr>
          <w:rFonts w:ascii="Times New Roman" w:eastAsia="Times New Roman" w:hAnsi="Times New Roman" w:cs="Times New Roman"/>
        </w:rPr>
      </w:pPr>
    </w:p>
    <w:p w14:paraId="2B32DDB5" w14:textId="474730C8" w:rsidR="001B0136" w:rsidRDefault="001B0136" w:rsidP="00BE5EFE">
      <w:pPr>
        <w:pStyle w:val="NoSpacing"/>
        <w:rPr>
          <w:rFonts w:eastAsia="Times New Roman"/>
        </w:rPr>
      </w:pPr>
      <w:r w:rsidRPr="001B0136">
        <w:rPr>
          <w:rFonts w:eastAsia="Times New Roman"/>
        </w:rPr>
        <w:t xml:space="preserve"> </w:t>
      </w: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4DF5679E"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82601">
        <w:rPr>
          <w:rFonts w:ascii="Times New Roman" w:eastAsia="Times New Roman" w:hAnsi="Times New Roman" w:cs="Times New Roman"/>
          <w:color w:val="000000" w:themeColor="text1"/>
        </w:rPr>
        <w:t>of November</w:t>
      </w:r>
      <w:r>
        <w:rPr>
          <w:rFonts w:ascii="Times New Roman" w:eastAsia="Times New Roman" w:hAnsi="Times New Roman" w:cs="Times New Roman"/>
          <w:color w:val="000000" w:themeColor="text1"/>
        </w:rPr>
        <w:t xml:space="preserve"> – Steve &amp; Sue Root</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11AA0475" w14:textId="53B53A22" w:rsidR="00866595" w:rsidRDefault="00866595" w:rsidP="008153CF">
      <w:pPr>
        <w:spacing w:after="0" w:line="240" w:lineRule="auto"/>
        <w:rPr>
          <w:rFonts w:ascii="Times New Roman" w:eastAsia="Times New Roman" w:hAnsi="Times New Roman" w:cs="Times New Roman"/>
          <w:color w:val="000000" w:themeColor="text1"/>
        </w:rPr>
      </w:pPr>
    </w:p>
    <w:p w14:paraId="1A60BD04" w14:textId="77777777" w:rsidR="00866595" w:rsidRDefault="00866595" w:rsidP="008153CF">
      <w:pPr>
        <w:spacing w:after="0" w:line="240" w:lineRule="auto"/>
        <w:rPr>
          <w:rFonts w:ascii="Times New Roman" w:eastAsia="Times New Roman" w:hAnsi="Times New Roman" w:cs="Times New Roman"/>
          <w:color w:val="000000" w:themeColor="text1"/>
        </w:rPr>
      </w:pPr>
    </w:p>
    <w:p w14:paraId="510505FE" w14:textId="77777777" w:rsidR="00866595" w:rsidRDefault="00866595" w:rsidP="008153CF">
      <w:pPr>
        <w:spacing w:after="0" w:line="240" w:lineRule="auto"/>
        <w:rPr>
          <w:rFonts w:ascii="Times New Roman" w:hAnsi="Times New Roman" w:cs="Times New Roman"/>
        </w:rPr>
      </w:pPr>
    </w:p>
    <w:p w14:paraId="41BD2BC2" w14:textId="533D092F" w:rsidR="00630C03" w:rsidRDefault="00452438" w:rsidP="00A26A2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C82601">
        <w:rPr>
          <w:rFonts w:ascii="Times New Roman" w:eastAsia="Times New Roman" w:hAnsi="Times New Roman" w:cs="Times New Roman"/>
          <w:color w:val="000000" w:themeColor="text1"/>
        </w:rPr>
        <w:t>For the month of November</w:t>
      </w:r>
      <w:r w:rsidR="00507A76">
        <w:rPr>
          <w:rFonts w:ascii="Times New Roman" w:eastAsia="Times New Roman" w:hAnsi="Times New Roman" w:cs="Times New Roman"/>
          <w:color w:val="000000" w:themeColor="text1"/>
        </w:rPr>
        <w:t xml:space="preserve"> </w:t>
      </w:r>
      <w:r w:rsidR="00C82601">
        <w:rPr>
          <w:rFonts w:ascii="Times New Roman" w:eastAsia="Times New Roman" w:hAnsi="Times New Roman" w:cs="Times New Roman"/>
          <w:color w:val="000000" w:themeColor="text1"/>
        </w:rPr>
        <w:t>we will be collecting chicken and turkey stuffing</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w:t>
      </w:r>
      <w:r w:rsidR="00866595">
        <w:rPr>
          <w:rFonts w:ascii="Times New Roman" w:eastAsia="Times New Roman" w:hAnsi="Times New Roman" w:cs="Times New Roman"/>
          <w:color w:val="000000" w:themeColor="text1"/>
        </w:rPr>
        <w:t xml:space="preserve"> and also 4:30 p.m. –  6:30 </w:t>
      </w:r>
      <w:r w:rsidR="00EE1F01">
        <w:rPr>
          <w:rFonts w:ascii="Times New Roman" w:eastAsia="Times New Roman" w:hAnsi="Times New Roman" w:cs="Times New Roman"/>
          <w:color w:val="000000" w:themeColor="text1"/>
        </w:rPr>
        <w:t>p.m.</w:t>
      </w:r>
    </w:p>
    <w:p w14:paraId="05FF49A2" w14:textId="2DB8839A" w:rsidR="00C82601" w:rsidRDefault="00C82601" w:rsidP="00A26A29">
      <w:pPr>
        <w:spacing w:after="0" w:line="240" w:lineRule="auto"/>
        <w:rPr>
          <w:rFonts w:ascii="Times New Roman" w:eastAsia="Times New Roman" w:hAnsi="Times New Roman" w:cs="Times New Roman"/>
          <w:color w:val="000000" w:themeColor="text1"/>
        </w:rPr>
      </w:pPr>
    </w:p>
    <w:p w14:paraId="1A9D63D2" w14:textId="77B3FAB9" w:rsidR="00C82601" w:rsidRDefault="00C82601" w:rsidP="00A26A29">
      <w:pPr>
        <w:spacing w:after="0" w:line="240" w:lineRule="auto"/>
        <w:rPr>
          <w:rFonts w:ascii="Times New Roman" w:eastAsia="Times New Roman" w:hAnsi="Times New Roman" w:cs="Times New Roman"/>
          <w:color w:val="000000" w:themeColor="text1"/>
        </w:rPr>
      </w:pPr>
    </w:p>
    <w:p w14:paraId="4EA692C0" w14:textId="6758C037" w:rsidR="00C82601" w:rsidRDefault="00C82601" w:rsidP="00A26A29">
      <w:pPr>
        <w:spacing w:after="0" w:line="240" w:lineRule="auto"/>
        <w:rPr>
          <w:rFonts w:ascii="Times New Roman" w:eastAsia="Times New Roman" w:hAnsi="Times New Roman" w:cs="Times New Roman"/>
          <w:color w:val="000000" w:themeColor="text1"/>
        </w:rPr>
      </w:pPr>
    </w:p>
    <w:p w14:paraId="52D2F078" w14:textId="77777777" w:rsidR="00C82601" w:rsidRDefault="00C82601" w:rsidP="00A26A29">
      <w:pPr>
        <w:spacing w:after="0" w:line="240" w:lineRule="auto"/>
        <w:rPr>
          <w:rFonts w:ascii="Times New Roman" w:eastAsia="Times New Roman" w:hAnsi="Times New Roman" w:cs="Times New Roman"/>
          <w:color w:val="000000" w:themeColor="text1"/>
        </w:rPr>
      </w:pPr>
    </w:p>
    <w:p w14:paraId="62C3417B" w14:textId="77777777" w:rsidR="00C82601" w:rsidRDefault="00C82601" w:rsidP="00C82601">
      <w:pPr>
        <w:pStyle w:val="NoSpacing"/>
        <w:rPr>
          <w:rFonts w:ascii="Times New Roman" w:hAnsi="Times New Roman" w:cs="Times New Roman"/>
        </w:rPr>
      </w:pPr>
      <w:r w:rsidRPr="00EE1F01">
        <w:rPr>
          <w:rFonts w:ascii="Times New Roman" w:hAnsi="Times New Roman" w:cs="Times New Roman"/>
          <w:b/>
        </w:rPr>
        <w:t>Pray the Rosary on YouTube with Monsignor Robert Lawrence</w:t>
      </w:r>
      <w:r>
        <w:rPr>
          <w:rFonts w:ascii="Times New Roman" w:hAnsi="Times New Roman" w:cs="Times New Roman"/>
        </w:rPr>
        <w:t xml:space="preserve">: Go St. Columba’s </w:t>
      </w:r>
      <w:r w:rsidRPr="00EE1F01">
        <w:rPr>
          <w:rFonts w:ascii="Times New Roman" w:hAnsi="Times New Roman" w:cs="Times New Roman"/>
        </w:rPr>
        <w:t>YouTube channel then go to “Playlists” and choose our Rosary Videos Playlist. There are 4 videos, one for each of the 4 Mysteries of the Ros</w:t>
      </w:r>
      <w:r>
        <w:rPr>
          <w:rFonts w:ascii="Times New Roman" w:hAnsi="Times New Roman" w:cs="Times New Roman"/>
        </w:rPr>
        <w:t>ary. Each has beau</w:t>
      </w:r>
      <w:r w:rsidRPr="00EE1F01">
        <w:rPr>
          <w:rFonts w:ascii="Times New Roman" w:hAnsi="Times New Roman" w:cs="Times New Roman"/>
        </w:rPr>
        <w:t>tiful artwork and music incorporated.</w:t>
      </w:r>
    </w:p>
    <w:p w14:paraId="06E9C6A6" w14:textId="517686BA" w:rsidR="00C82601" w:rsidRDefault="00C82601" w:rsidP="00A26A29">
      <w:pPr>
        <w:spacing w:after="0" w:line="240" w:lineRule="auto"/>
        <w:rPr>
          <w:rFonts w:ascii="Times New Roman" w:eastAsia="Times New Roman" w:hAnsi="Times New Roman" w:cs="Times New Roman"/>
          <w:color w:val="000000" w:themeColor="text1"/>
        </w:rPr>
      </w:pPr>
    </w:p>
    <w:p w14:paraId="47FC5C7B" w14:textId="157840E7" w:rsidR="0051410C" w:rsidRDefault="006E2DA1" w:rsidP="00C82601">
      <w:pPr>
        <w:spacing w:after="0" w:line="240" w:lineRule="auto"/>
        <w:rPr>
          <w:rFonts w:ascii="Times New Roman" w:hAnsi="Times New Roman" w:cs="Times New Roman"/>
        </w:rPr>
      </w:pPr>
      <w:r w:rsidRPr="006E2DA1">
        <w:rPr>
          <w:rFonts w:ascii="Times New Roman" w:hAnsi="Times New Roman" w:cs="Times New Roman"/>
          <w:b/>
        </w:rPr>
        <w:lastRenderedPageBreak/>
        <w:t>World Mission Sunday</w:t>
      </w:r>
      <w:r>
        <w:rPr>
          <w:rFonts w:ascii="Times New Roman" w:hAnsi="Times New Roman" w:cs="Times New Roman"/>
          <w:b/>
        </w:rPr>
        <w:t xml:space="preserve"> –</w:t>
      </w:r>
      <w:r w:rsidRPr="006E2DA1">
        <w:rPr>
          <w:rFonts w:ascii="Times New Roman" w:hAnsi="Times New Roman" w:cs="Times New Roman"/>
        </w:rPr>
        <w:t xml:space="preserve"> </w:t>
      </w:r>
      <w:r w:rsidR="00C82601">
        <w:rPr>
          <w:rFonts w:ascii="Times New Roman" w:hAnsi="Times New Roman" w:cs="Times New Roman"/>
        </w:rPr>
        <w:t>Thanks for participating on World Mission Sunday last weekend!  Through your generous contributions to the Society for the Propagation of the Faith, you are Christ’s witnesses, building the Church in the Pope’s missions around the world, feeding the poor, and aiding the missionaries who are sharing the Gospel worldwide.  May God Bless you for your compassionate missionary spirit!</w:t>
      </w:r>
    </w:p>
    <w:p w14:paraId="09A48572" w14:textId="07A00B48" w:rsidR="006E2DA1" w:rsidRDefault="006E2DA1" w:rsidP="00A26A29">
      <w:pPr>
        <w:spacing w:after="0" w:line="240" w:lineRule="auto"/>
        <w:rPr>
          <w:rFonts w:ascii="Times New Roman" w:hAnsi="Times New Roman" w:cs="Times New Roman"/>
        </w:rPr>
      </w:pPr>
    </w:p>
    <w:p w14:paraId="71EA39C8" w14:textId="77777777" w:rsidR="00AD4BC1" w:rsidRDefault="00AD4BC1" w:rsidP="00A26A29">
      <w:pPr>
        <w:spacing w:after="0" w:line="240" w:lineRule="auto"/>
        <w:rPr>
          <w:rFonts w:ascii="Times New Roman" w:hAnsi="Times New Roman" w:cs="Times New Roman"/>
        </w:rPr>
      </w:pPr>
    </w:p>
    <w:p w14:paraId="1452C584" w14:textId="467020E2" w:rsidR="006E2DA1" w:rsidRDefault="006E2DA1" w:rsidP="00A26A29">
      <w:pPr>
        <w:spacing w:after="0" w:line="240" w:lineRule="auto"/>
        <w:rPr>
          <w:rFonts w:ascii="Times New Roman" w:hAnsi="Times New Roman" w:cs="Times New Roman"/>
        </w:rPr>
      </w:pPr>
    </w:p>
    <w:p w14:paraId="56AA6653" w14:textId="7D717948" w:rsidR="006E2DA1" w:rsidRDefault="006E2DA1" w:rsidP="00A26A29">
      <w:pPr>
        <w:spacing w:after="0" w:line="240" w:lineRule="auto"/>
        <w:rPr>
          <w:rFonts w:ascii="Times New Roman" w:hAnsi="Times New Roman" w:cs="Times New Roman"/>
        </w:rPr>
      </w:pPr>
      <w:r w:rsidRPr="00AD4BC1">
        <w:rPr>
          <w:rFonts w:ascii="Times New Roman" w:hAnsi="Times New Roman" w:cs="Times New Roman"/>
          <w:b/>
        </w:rPr>
        <w:t>Heart of Mercy</w:t>
      </w:r>
      <w:r>
        <w:rPr>
          <w:rFonts w:ascii="Times New Roman" w:hAnsi="Times New Roman" w:cs="Times New Roman"/>
        </w:rPr>
        <w:t xml:space="preserve"> – A Counseling Ministry of the Sister of the Good Shepherd</w:t>
      </w:r>
      <w:r w:rsidR="00AD4BC1">
        <w:rPr>
          <w:rFonts w:ascii="Times New Roman" w:hAnsi="Times New Roman" w:cs="Times New Roman"/>
        </w:rPr>
        <w:t>.</w:t>
      </w:r>
    </w:p>
    <w:p w14:paraId="1C2A0D2B" w14:textId="5B72415F" w:rsidR="006E2DA1" w:rsidRDefault="006E2DA1" w:rsidP="00A26A29">
      <w:pPr>
        <w:spacing w:after="0" w:line="240" w:lineRule="auto"/>
        <w:rPr>
          <w:rStyle w:val="Hyperlink"/>
          <w:rFonts w:ascii="Times New Roman" w:hAnsi="Times New Roman" w:cs="Times New Roman"/>
        </w:rPr>
      </w:pPr>
      <w:r>
        <w:rPr>
          <w:rFonts w:ascii="Times New Roman" w:hAnsi="Times New Roman" w:cs="Times New Roman"/>
        </w:rPr>
        <w:t xml:space="preserve">Counseling for Relationship Difficulties, Depression, Anxiety, Post Abortion Healing, Grief and Loss, Anger, Spiritual Difficulties, Inability to Forgive, Self Esteem Issues, Fears and Isolation.  Call Sr. Mary Frances Altavilla, RGS at 410-245-0870 or Sr. Patricia Marie Barnette, RGS at </w:t>
      </w:r>
      <w:r w:rsidR="00AD4BC1">
        <w:rPr>
          <w:rFonts w:ascii="Times New Roman" w:hAnsi="Times New Roman" w:cs="Times New Roman"/>
        </w:rPr>
        <w:t xml:space="preserve">352-328-8145.  Website is </w:t>
      </w:r>
      <w:hyperlink r:id="rId12" w:history="1">
        <w:r w:rsidR="00AD4BC1" w:rsidRPr="0014302E">
          <w:rPr>
            <w:rStyle w:val="Hyperlink"/>
            <w:rFonts w:ascii="Times New Roman" w:hAnsi="Times New Roman" w:cs="Times New Roman"/>
          </w:rPr>
          <w:t>www.heartofmercygs.org</w:t>
        </w:r>
      </w:hyperlink>
    </w:p>
    <w:p w14:paraId="4942C628" w14:textId="21B8D4E9" w:rsidR="0051410C" w:rsidRDefault="0051410C" w:rsidP="00A26A29">
      <w:pPr>
        <w:spacing w:after="0" w:line="240" w:lineRule="auto"/>
        <w:rPr>
          <w:rStyle w:val="Hyperlink"/>
          <w:rFonts w:ascii="Times New Roman" w:hAnsi="Times New Roman" w:cs="Times New Roman"/>
        </w:rPr>
      </w:pPr>
    </w:p>
    <w:p w14:paraId="3F2BF8F2" w14:textId="14FA3322" w:rsidR="0051410C" w:rsidRDefault="0051410C" w:rsidP="00A26A29">
      <w:pPr>
        <w:spacing w:after="0" w:line="240" w:lineRule="auto"/>
        <w:rPr>
          <w:rStyle w:val="Hyperlink"/>
          <w:rFonts w:ascii="Times New Roman" w:hAnsi="Times New Roman" w:cs="Times New Roman"/>
        </w:rPr>
      </w:pPr>
    </w:p>
    <w:p w14:paraId="1FB31946" w14:textId="77777777" w:rsidR="0051410C" w:rsidRDefault="0051410C" w:rsidP="00A26A29">
      <w:pPr>
        <w:spacing w:after="0" w:line="240" w:lineRule="auto"/>
        <w:rPr>
          <w:rStyle w:val="Hyperlink"/>
          <w:rFonts w:ascii="Times New Roman" w:hAnsi="Times New Roman" w:cs="Times New Roman"/>
        </w:rPr>
      </w:pPr>
    </w:p>
    <w:p w14:paraId="707648AC" w14:textId="483F0A78" w:rsidR="0051410C" w:rsidRDefault="0051410C" w:rsidP="0051410C">
      <w:pPr>
        <w:spacing w:after="0" w:line="240" w:lineRule="auto"/>
        <w:rPr>
          <w:rFonts w:ascii="Times New Roman" w:hAnsi="Times New Roman" w:cs="Times New Roman"/>
        </w:rPr>
      </w:pPr>
      <w:r w:rsidRPr="0051410C">
        <w:rPr>
          <w:rStyle w:val="markedcontent"/>
          <w:rFonts w:ascii="Times New Roman" w:hAnsi="Times New Roman" w:cs="Times New Roman"/>
          <w:b/>
        </w:rPr>
        <w:t>Life Chain</w:t>
      </w:r>
      <w:r>
        <w:rPr>
          <w:rFonts w:ascii="Times New Roman" w:hAnsi="Times New Roman" w:cs="Times New Roman"/>
        </w:rPr>
        <w:t xml:space="preserve"> – Sunday, October 30</w:t>
      </w:r>
      <w:r w:rsidRPr="0051410C">
        <w:rPr>
          <w:rFonts w:ascii="Times New Roman" w:hAnsi="Times New Roman" w:cs="Times New Roman"/>
          <w:vertAlign w:val="superscript"/>
        </w:rPr>
        <w:t>th</w:t>
      </w:r>
      <w:r>
        <w:rPr>
          <w:rFonts w:ascii="Times New Roman" w:hAnsi="Times New Roman" w:cs="Times New Roman"/>
        </w:rPr>
        <w:t>, 2022 at the Fountain in Bloomsburg from 1:00 – 2:00 p.m.</w:t>
      </w:r>
    </w:p>
    <w:p w14:paraId="7726FFE0" w14:textId="77777777" w:rsidR="0051410C" w:rsidRDefault="0051410C" w:rsidP="0051410C">
      <w:pPr>
        <w:spacing w:after="0" w:line="240" w:lineRule="auto"/>
        <w:rPr>
          <w:rStyle w:val="markedcontent"/>
          <w:rFonts w:ascii="Times New Roman" w:hAnsi="Times New Roman" w:cs="Times New Roman"/>
        </w:rPr>
      </w:pPr>
      <w:r w:rsidRPr="0051410C">
        <w:rPr>
          <w:rStyle w:val="markedcontent"/>
          <w:rFonts w:ascii="Times New Roman" w:hAnsi="Times New Roman" w:cs="Times New Roman"/>
        </w:rPr>
        <w:t>Life Chain is a peaceful and prayerful public</w:t>
      </w:r>
      <w:r>
        <w:rPr>
          <w:rStyle w:val="markedcontent"/>
          <w:rFonts w:ascii="Times New Roman" w:hAnsi="Times New Roman" w:cs="Times New Roman"/>
        </w:rPr>
        <w:t xml:space="preserve"> </w:t>
      </w:r>
      <w:r w:rsidRPr="0051410C">
        <w:rPr>
          <w:rStyle w:val="markedcontent"/>
          <w:rFonts w:ascii="Times New Roman" w:hAnsi="Times New Roman" w:cs="Times New Roman"/>
        </w:rPr>
        <w:t>witness. It is a visual statement of solidarity by</w:t>
      </w:r>
      <w:r w:rsidRPr="0051410C">
        <w:rPr>
          <w:rFonts w:ascii="Times New Roman" w:hAnsi="Times New Roman" w:cs="Times New Roman"/>
        </w:rPr>
        <w:br/>
      </w:r>
      <w:r w:rsidRPr="0051410C">
        <w:rPr>
          <w:rStyle w:val="markedcontent"/>
          <w:rFonts w:ascii="Times New Roman" w:hAnsi="Times New Roman" w:cs="Times New Roman"/>
        </w:rPr>
        <w:t>the Christian community that the Church supports the sanctity of life from the moment of</w:t>
      </w:r>
      <w:r w:rsidRPr="0051410C">
        <w:rPr>
          <w:rFonts w:ascii="Times New Roman" w:hAnsi="Times New Roman" w:cs="Times New Roman"/>
        </w:rPr>
        <w:br/>
      </w:r>
      <w:r w:rsidRPr="0051410C">
        <w:rPr>
          <w:rStyle w:val="markedcontent"/>
          <w:rFonts w:ascii="Times New Roman" w:hAnsi="Times New Roman" w:cs="Times New Roman"/>
        </w:rPr>
        <w:t>conception to natural death.</w:t>
      </w:r>
    </w:p>
    <w:p w14:paraId="7DDC5EDA" w14:textId="77777777" w:rsidR="0051410C" w:rsidRDefault="0051410C" w:rsidP="0051410C">
      <w:pPr>
        <w:spacing w:after="0" w:line="240" w:lineRule="auto"/>
        <w:rPr>
          <w:rStyle w:val="markedcontent"/>
          <w:rFonts w:ascii="Times New Roman" w:hAnsi="Times New Roman" w:cs="Times New Roman"/>
        </w:rPr>
      </w:pPr>
    </w:p>
    <w:p w14:paraId="693E93D4" w14:textId="70B034FE" w:rsidR="0051410C" w:rsidRDefault="0051410C" w:rsidP="0051410C">
      <w:pPr>
        <w:spacing w:after="0" w:line="240" w:lineRule="auto"/>
        <w:rPr>
          <w:rStyle w:val="markedcontent"/>
          <w:rFonts w:ascii="Times New Roman" w:hAnsi="Times New Roman" w:cs="Times New Roman"/>
        </w:rPr>
      </w:pPr>
    </w:p>
    <w:p w14:paraId="1F8765CE" w14:textId="77777777" w:rsidR="0051410C" w:rsidRDefault="0051410C" w:rsidP="0051410C">
      <w:pPr>
        <w:spacing w:after="0" w:line="240" w:lineRule="auto"/>
        <w:rPr>
          <w:rStyle w:val="markedcontent"/>
          <w:rFonts w:ascii="Times New Roman" w:hAnsi="Times New Roman" w:cs="Times New Roman"/>
        </w:rPr>
      </w:pPr>
    </w:p>
    <w:p w14:paraId="1C495943" w14:textId="1755F03C" w:rsidR="00EE1F01" w:rsidRDefault="0051410C" w:rsidP="0051410C">
      <w:pPr>
        <w:spacing w:after="0" w:line="240" w:lineRule="auto"/>
        <w:rPr>
          <w:rStyle w:val="markedcontent"/>
          <w:rFonts w:ascii="Times New Roman" w:hAnsi="Times New Roman" w:cs="Times New Roman"/>
        </w:rPr>
      </w:pPr>
      <w:r w:rsidRPr="00EE1F01">
        <w:rPr>
          <w:rStyle w:val="markedcontent"/>
          <w:rFonts w:ascii="Times New Roman" w:hAnsi="Times New Roman" w:cs="Times New Roman"/>
          <w:b/>
        </w:rPr>
        <w:t>Apple Dumplings</w:t>
      </w:r>
      <w:r>
        <w:rPr>
          <w:rStyle w:val="markedcontent"/>
          <w:rFonts w:ascii="Times New Roman" w:hAnsi="Times New Roman" w:cs="Times New Roman"/>
        </w:rPr>
        <w:t xml:space="preserve"> – The Benton Council of Churches is selling Apple Dumplings.  They are $5.00 and the money is due by November 20</w:t>
      </w:r>
      <w:r w:rsidRPr="0051410C">
        <w:rPr>
          <w:rStyle w:val="markedcontent"/>
          <w:rFonts w:ascii="Times New Roman" w:hAnsi="Times New Roman" w:cs="Times New Roman"/>
          <w:vertAlign w:val="superscript"/>
        </w:rPr>
        <w:t>th</w:t>
      </w:r>
      <w:r>
        <w:rPr>
          <w:rStyle w:val="markedcontent"/>
          <w:rFonts w:ascii="Times New Roman" w:hAnsi="Times New Roman" w:cs="Times New Roman"/>
        </w:rPr>
        <w:t xml:space="preserve">.  </w:t>
      </w:r>
      <w:r w:rsidR="00EE1F01">
        <w:rPr>
          <w:rStyle w:val="markedcontent"/>
          <w:rFonts w:ascii="Times New Roman" w:hAnsi="Times New Roman" w:cs="Times New Roman"/>
        </w:rPr>
        <w:t>They will be picked up the evening of November 22</w:t>
      </w:r>
      <w:r w:rsidR="00EE1F01" w:rsidRPr="00EE1F01">
        <w:rPr>
          <w:rStyle w:val="markedcontent"/>
          <w:rFonts w:ascii="Times New Roman" w:hAnsi="Times New Roman" w:cs="Times New Roman"/>
          <w:vertAlign w:val="superscript"/>
        </w:rPr>
        <w:t>nd</w:t>
      </w:r>
      <w:r w:rsidR="00EE1F01">
        <w:rPr>
          <w:rStyle w:val="markedcontent"/>
          <w:rFonts w:ascii="Times New Roman" w:hAnsi="Times New Roman" w:cs="Times New Roman"/>
        </w:rPr>
        <w:t>.  You can make arrangements to get them that evening or pick them up after Mass the weekend of November 26</w:t>
      </w:r>
      <w:r w:rsidR="00EE1F01" w:rsidRPr="00EE1F01">
        <w:rPr>
          <w:rStyle w:val="markedcontent"/>
          <w:rFonts w:ascii="Times New Roman" w:hAnsi="Times New Roman" w:cs="Times New Roman"/>
          <w:vertAlign w:val="superscript"/>
        </w:rPr>
        <w:t>th</w:t>
      </w:r>
      <w:r w:rsidR="00EE1F01">
        <w:rPr>
          <w:rStyle w:val="markedcontent"/>
          <w:rFonts w:ascii="Times New Roman" w:hAnsi="Times New Roman" w:cs="Times New Roman"/>
        </w:rPr>
        <w:t xml:space="preserve"> and 27</w:t>
      </w:r>
      <w:r w:rsidR="00EE1F01" w:rsidRPr="00EE1F01">
        <w:rPr>
          <w:rStyle w:val="markedcontent"/>
          <w:rFonts w:ascii="Times New Roman" w:hAnsi="Times New Roman" w:cs="Times New Roman"/>
          <w:vertAlign w:val="superscript"/>
        </w:rPr>
        <w:t>th</w:t>
      </w:r>
      <w:r w:rsidR="00EE1F01">
        <w:rPr>
          <w:rStyle w:val="markedcontent"/>
          <w:rFonts w:ascii="Times New Roman" w:hAnsi="Times New Roman" w:cs="Times New Roman"/>
        </w:rPr>
        <w:t xml:space="preserve">.  The sign-up sheet is on the back counter.  See Anne Eustice or Sue Root with any questions.  </w:t>
      </w:r>
    </w:p>
    <w:p w14:paraId="56EDF0C8" w14:textId="013B1156" w:rsidR="00990BF0" w:rsidRDefault="00990BF0" w:rsidP="0051410C">
      <w:pPr>
        <w:spacing w:after="0" w:line="240" w:lineRule="auto"/>
        <w:rPr>
          <w:rStyle w:val="markedcontent"/>
          <w:rFonts w:ascii="Times New Roman" w:hAnsi="Times New Roman" w:cs="Times New Roman"/>
        </w:rPr>
      </w:pPr>
    </w:p>
    <w:p w14:paraId="5214BA34" w14:textId="00382BF2" w:rsidR="00990BF0" w:rsidRDefault="00990BF0" w:rsidP="0051410C">
      <w:pPr>
        <w:spacing w:after="0" w:line="240" w:lineRule="auto"/>
        <w:rPr>
          <w:rStyle w:val="markedcontent"/>
          <w:rFonts w:ascii="Times New Roman" w:hAnsi="Times New Roman" w:cs="Times New Roman"/>
        </w:rPr>
      </w:pPr>
    </w:p>
    <w:p w14:paraId="05FA93B2" w14:textId="7900D0A7" w:rsidR="00990BF0" w:rsidRDefault="00990BF0" w:rsidP="0051410C">
      <w:pPr>
        <w:spacing w:after="0" w:line="240" w:lineRule="auto"/>
        <w:rPr>
          <w:rStyle w:val="markedcontent"/>
          <w:rFonts w:ascii="Times New Roman" w:hAnsi="Times New Roman" w:cs="Times New Roman"/>
        </w:rPr>
      </w:pPr>
    </w:p>
    <w:p w14:paraId="0E9B8EF4" w14:textId="049074A0" w:rsidR="00990BF0" w:rsidRDefault="00990BF0" w:rsidP="0051410C">
      <w:pPr>
        <w:spacing w:after="0" w:line="240" w:lineRule="auto"/>
        <w:rPr>
          <w:rStyle w:val="markedcontent"/>
          <w:rFonts w:ascii="Times New Roman" w:hAnsi="Times New Roman" w:cs="Times New Roman"/>
        </w:rPr>
      </w:pPr>
      <w:r w:rsidRPr="00990BF0">
        <w:rPr>
          <w:rStyle w:val="markedcontent"/>
          <w:rFonts w:ascii="Times New Roman" w:hAnsi="Times New Roman" w:cs="Times New Roman"/>
          <w:b/>
        </w:rPr>
        <w:t>Fair News</w:t>
      </w:r>
      <w:r w:rsidR="00EF54F2">
        <w:rPr>
          <w:rStyle w:val="markedcontent"/>
          <w:rFonts w:ascii="Times New Roman" w:hAnsi="Times New Roman" w:cs="Times New Roman"/>
        </w:rPr>
        <w:t xml:space="preserve"> – Thanks to</w:t>
      </w:r>
      <w:r>
        <w:rPr>
          <w:rStyle w:val="markedcontent"/>
          <w:rFonts w:ascii="Times New Roman" w:hAnsi="Times New Roman" w:cs="Times New Roman"/>
        </w:rPr>
        <w:t xml:space="preserve"> the support and volunteering of the parishioners of Christ the King, we made a profit of $15,300.00 this year at the Bloomsburg Fair. </w:t>
      </w:r>
    </w:p>
    <w:p w14:paraId="101E2A85" w14:textId="77777777" w:rsidR="00990BF0" w:rsidRDefault="00990BF0" w:rsidP="0051410C">
      <w:pPr>
        <w:spacing w:after="0" w:line="240" w:lineRule="auto"/>
        <w:rPr>
          <w:rStyle w:val="markedcontent"/>
          <w:rFonts w:ascii="Times New Roman" w:hAnsi="Times New Roman" w:cs="Times New Roman"/>
        </w:rPr>
      </w:pPr>
    </w:p>
    <w:p w14:paraId="5675DE58" w14:textId="675F5150" w:rsidR="00EF54F2" w:rsidRDefault="00EF54F2" w:rsidP="0051410C">
      <w:pPr>
        <w:spacing w:after="0" w:line="240" w:lineRule="auto"/>
        <w:rPr>
          <w:rStyle w:val="markedcontent"/>
          <w:rFonts w:ascii="Times New Roman" w:hAnsi="Times New Roman" w:cs="Times New Roman"/>
        </w:rPr>
      </w:pPr>
      <w:r>
        <w:rPr>
          <w:rStyle w:val="markedcontent"/>
          <w:rFonts w:ascii="Times New Roman" w:hAnsi="Times New Roman" w:cs="Times New Roman"/>
        </w:rPr>
        <w:t>Some additional Thanks</w:t>
      </w:r>
      <w:bookmarkStart w:id="1" w:name="_GoBack"/>
      <w:bookmarkEnd w:id="1"/>
      <w:r w:rsidR="00990BF0">
        <w:rPr>
          <w:rStyle w:val="markedcontent"/>
          <w:rFonts w:ascii="Times New Roman" w:hAnsi="Times New Roman" w:cs="Times New Roman"/>
        </w:rPr>
        <w:t xml:space="preserve"> –</w:t>
      </w:r>
    </w:p>
    <w:p w14:paraId="3EBAF59B" w14:textId="3A73E244" w:rsidR="00990BF0" w:rsidRPr="00EF54F2" w:rsidRDefault="00990BF0" w:rsidP="00EF54F2">
      <w:pPr>
        <w:pStyle w:val="ListParagraph"/>
        <w:numPr>
          <w:ilvl w:val="0"/>
          <w:numId w:val="39"/>
        </w:numPr>
        <w:spacing w:after="0" w:line="240" w:lineRule="auto"/>
        <w:rPr>
          <w:rStyle w:val="markedcontent"/>
          <w:rFonts w:ascii="Times New Roman" w:hAnsi="Times New Roman" w:cs="Times New Roman"/>
        </w:rPr>
      </w:pPr>
      <w:r w:rsidRPr="00EF54F2">
        <w:rPr>
          <w:rStyle w:val="markedcontent"/>
          <w:rFonts w:ascii="Times New Roman" w:hAnsi="Times New Roman" w:cs="Times New Roman"/>
        </w:rPr>
        <w:t xml:space="preserve">Dot &amp; Bill Simons for donating money to buy hams for the bean soup. </w:t>
      </w:r>
    </w:p>
    <w:p w14:paraId="2F519FB3" w14:textId="64B3A865" w:rsidR="00990BF0" w:rsidRPr="00EF54F2" w:rsidRDefault="00990BF0" w:rsidP="00EF54F2">
      <w:pPr>
        <w:pStyle w:val="ListParagraph"/>
        <w:numPr>
          <w:ilvl w:val="0"/>
          <w:numId w:val="39"/>
        </w:numPr>
        <w:spacing w:after="0" w:line="240" w:lineRule="auto"/>
        <w:rPr>
          <w:rStyle w:val="markedcontent"/>
          <w:rFonts w:ascii="Times New Roman" w:hAnsi="Times New Roman" w:cs="Times New Roman"/>
        </w:rPr>
      </w:pPr>
      <w:r w:rsidRPr="00EF54F2">
        <w:rPr>
          <w:rStyle w:val="markedcontent"/>
          <w:rFonts w:ascii="Times New Roman" w:hAnsi="Times New Roman" w:cs="Times New Roman"/>
        </w:rPr>
        <w:t xml:space="preserve">Gloria Galer for transporting supplies to and from the fair every morning. </w:t>
      </w:r>
    </w:p>
    <w:p w14:paraId="43053697" w14:textId="0F4F4069" w:rsidR="00990BF0" w:rsidRPr="00EF54F2" w:rsidRDefault="00990BF0" w:rsidP="00EF54F2">
      <w:pPr>
        <w:pStyle w:val="ListParagraph"/>
        <w:numPr>
          <w:ilvl w:val="0"/>
          <w:numId w:val="39"/>
        </w:numPr>
        <w:spacing w:after="0" w:line="240" w:lineRule="auto"/>
        <w:rPr>
          <w:rStyle w:val="markedcontent"/>
          <w:rFonts w:ascii="Times New Roman" w:hAnsi="Times New Roman" w:cs="Times New Roman"/>
        </w:rPr>
      </w:pPr>
      <w:r w:rsidRPr="00EF54F2">
        <w:rPr>
          <w:rStyle w:val="markedcontent"/>
          <w:rFonts w:ascii="Times New Roman" w:hAnsi="Times New Roman" w:cs="Times New Roman"/>
        </w:rPr>
        <w:t>Bob Brewington for storing the trailer.</w:t>
      </w:r>
    </w:p>
    <w:p w14:paraId="1E427FB8" w14:textId="720FA050" w:rsidR="00990BF0" w:rsidRPr="00EF54F2" w:rsidRDefault="00990BF0" w:rsidP="00EF54F2">
      <w:pPr>
        <w:pStyle w:val="ListParagraph"/>
        <w:numPr>
          <w:ilvl w:val="0"/>
          <w:numId w:val="39"/>
        </w:numPr>
        <w:spacing w:after="0" w:line="240" w:lineRule="auto"/>
        <w:rPr>
          <w:rStyle w:val="markedcontent"/>
          <w:rFonts w:ascii="Times New Roman" w:hAnsi="Times New Roman" w:cs="Times New Roman"/>
        </w:rPr>
      </w:pPr>
      <w:r w:rsidRPr="00EF54F2">
        <w:rPr>
          <w:rStyle w:val="markedcontent"/>
          <w:rFonts w:ascii="Times New Roman" w:hAnsi="Times New Roman" w:cs="Times New Roman"/>
        </w:rPr>
        <w:t xml:space="preserve">Dick Brewington for transporting the trailer to and from the fair.  </w:t>
      </w:r>
    </w:p>
    <w:p w14:paraId="347F353E" w14:textId="0F2A5ACD" w:rsidR="00990BF0" w:rsidRDefault="00990BF0" w:rsidP="0051410C">
      <w:pPr>
        <w:spacing w:after="0" w:line="240" w:lineRule="auto"/>
        <w:rPr>
          <w:rStyle w:val="markedcontent"/>
          <w:rFonts w:ascii="Times New Roman" w:hAnsi="Times New Roman" w:cs="Times New Roman"/>
        </w:rPr>
      </w:pPr>
    </w:p>
    <w:p w14:paraId="66EA24B1" w14:textId="154945C6" w:rsidR="00990BF0" w:rsidRPr="00990BF0" w:rsidRDefault="00990BF0" w:rsidP="0051410C">
      <w:pPr>
        <w:spacing w:after="0" w:line="240" w:lineRule="auto"/>
        <w:rPr>
          <w:rStyle w:val="markedcontent"/>
          <w:rFonts w:ascii="Times New Roman" w:hAnsi="Times New Roman" w:cs="Times New Roman"/>
          <w:b/>
        </w:rPr>
      </w:pPr>
      <w:r w:rsidRPr="00990BF0">
        <w:rPr>
          <w:rStyle w:val="markedcontent"/>
          <w:rFonts w:ascii="Times New Roman" w:hAnsi="Times New Roman" w:cs="Times New Roman"/>
          <w:b/>
        </w:rPr>
        <w:t>We are truly blessed with wonderful and generous parishioners at Christ the King!</w:t>
      </w:r>
    </w:p>
    <w:p w14:paraId="17F374A4" w14:textId="699907F5" w:rsidR="00EE1F01" w:rsidRDefault="00EE1F01" w:rsidP="0051410C">
      <w:pPr>
        <w:spacing w:after="0" w:line="240" w:lineRule="auto"/>
        <w:rPr>
          <w:rStyle w:val="markedcontent"/>
          <w:rFonts w:ascii="Times New Roman" w:hAnsi="Times New Roman" w:cs="Times New Roman"/>
        </w:rPr>
      </w:pPr>
    </w:p>
    <w:p w14:paraId="2ED32A61" w14:textId="760DA60C" w:rsidR="00EE1F01" w:rsidRDefault="00EE1F01" w:rsidP="0051410C">
      <w:pPr>
        <w:spacing w:after="0" w:line="240" w:lineRule="auto"/>
        <w:rPr>
          <w:rStyle w:val="markedcontent"/>
          <w:rFonts w:ascii="Times New Roman" w:hAnsi="Times New Roman" w:cs="Times New Roman"/>
        </w:rPr>
      </w:pPr>
    </w:p>
    <w:p w14:paraId="04A82043" w14:textId="6A5365E6" w:rsidR="00EE1F01" w:rsidRDefault="00EE1F01" w:rsidP="0051410C">
      <w:pPr>
        <w:spacing w:after="0" w:line="240" w:lineRule="auto"/>
        <w:rPr>
          <w:rStyle w:val="markedcontent"/>
          <w:rFonts w:ascii="Times New Roman" w:hAnsi="Times New Roman" w:cs="Times New Roman"/>
        </w:rPr>
      </w:pPr>
    </w:p>
    <w:p w14:paraId="1C790C36" w14:textId="77777777" w:rsidR="00EE1F01" w:rsidRDefault="00EE1F01" w:rsidP="0051410C">
      <w:pPr>
        <w:spacing w:after="0" w:line="240" w:lineRule="auto"/>
        <w:rPr>
          <w:rStyle w:val="markedcontent"/>
          <w:rFonts w:ascii="Times New Roman" w:hAnsi="Times New Roman" w:cs="Times New Roman"/>
        </w:rPr>
      </w:pPr>
    </w:p>
    <w:p w14:paraId="186658D2" w14:textId="77777777" w:rsidR="00EE1F01" w:rsidRDefault="00EE1F01" w:rsidP="0051410C">
      <w:pPr>
        <w:spacing w:after="0" w:line="240" w:lineRule="auto"/>
        <w:rPr>
          <w:rStyle w:val="markedcontent"/>
          <w:rFonts w:ascii="Times New Roman" w:hAnsi="Times New Roman" w:cs="Times New Roman"/>
        </w:rPr>
      </w:pPr>
    </w:p>
    <w:p w14:paraId="71869DCD" w14:textId="5460B2B0" w:rsidR="00AD4BC1" w:rsidRDefault="00AD4BC1" w:rsidP="00A26A29">
      <w:pPr>
        <w:spacing w:after="0" w:line="240" w:lineRule="auto"/>
        <w:rPr>
          <w:rFonts w:ascii="Times New Roman" w:hAnsi="Times New Roman" w:cs="Times New Roman"/>
        </w:rPr>
      </w:pPr>
    </w:p>
    <w:p w14:paraId="1CB3F576" w14:textId="77777777" w:rsidR="00AD4BC1" w:rsidRDefault="00AD4BC1" w:rsidP="00A26A29">
      <w:pPr>
        <w:spacing w:after="0" w:line="240" w:lineRule="auto"/>
        <w:rPr>
          <w:rFonts w:ascii="Times New Roman" w:hAnsi="Times New Roman" w:cs="Times New Roman"/>
        </w:rPr>
      </w:pPr>
    </w:p>
    <w:sectPr w:rsidR="00AD4BC1"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4"/>
  </w:num>
  <w:num w:numId="3">
    <w:abstractNumId w:val="18"/>
  </w:num>
  <w:num w:numId="4">
    <w:abstractNumId w:val="32"/>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4"/>
  </w:num>
  <w:num w:numId="9">
    <w:abstractNumId w:val="30"/>
  </w:num>
  <w:num w:numId="10">
    <w:abstractNumId w:val="25"/>
  </w:num>
  <w:num w:numId="11">
    <w:abstractNumId w:val="1"/>
  </w:num>
  <w:num w:numId="12">
    <w:abstractNumId w:val="35"/>
  </w:num>
  <w:num w:numId="13">
    <w:abstractNumId w:val="36"/>
  </w:num>
  <w:num w:numId="14">
    <w:abstractNumId w:val="12"/>
  </w:num>
  <w:num w:numId="15">
    <w:abstractNumId w:val="31"/>
  </w:num>
  <w:num w:numId="16">
    <w:abstractNumId w:val="26"/>
  </w:num>
  <w:num w:numId="17">
    <w:abstractNumId w:val="4"/>
  </w:num>
  <w:num w:numId="18">
    <w:abstractNumId w:val="9"/>
  </w:num>
  <w:num w:numId="19">
    <w:abstractNumId w:val="2"/>
  </w:num>
  <w:num w:numId="20">
    <w:abstractNumId w:val="23"/>
  </w:num>
  <w:num w:numId="21">
    <w:abstractNumId w:val="37"/>
  </w:num>
  <w:num w:numId="22">
    <w:abstractNumId w:val="29"/>
  </w:num>
  <w:num w:numId="23">
    <w:abstractNumId w:val="21"/>
  </w:num>
  <w:num w:numId="24">
    <w:abstractNumId w:val="28"/>
  </w:num>
  <w:num w:numId="25">
    <w:abstractNumId w:val="16"/>
  </w:num>
  <w:num w:numId="26">
    <w:abstractNumId w:val="10"/>
  </w:num>
  <w:num w:numId="27">
    <w:abstractNumId w:val="24"/>
  </w:num>
  <w:num w:numId="28">
    <w:abstractNumId w:val="7"/>
  </w:num>
  <w:num w:numId="29">
    <w:abstractNumId w:val="22"/>
  </w:num>
  <w:num w:numId="30">
    <w:abstractNumId w:val="8"/>
  </w:num>
  <w:num w:numId="31">
    <w:abstractNumId w:val="20"/>
  </w:num>
  <w:num w:numId="32">
    <w:abstractNumId w:val="11"/>
  </w:num>
  <w:num w:numId="33">
    <w:abstractNumId w:val="13"/>
  </w:num>
  <w:num w:numId="34">
    <w:abstractNumId w:val="6"/>
  </w:num>
  <w:num w:numId="35">
    <w:abstractNumId w:val="27"/>
  </w:num>
  <w:num w:numId="36">
    <w:abstractNumId w:val="3"/>
  </w:num>
  <w:num w:numId="37">
    <w:abstractNumId w:val="0"/>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fmercy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ndrewpsth.com/" TargetMode="External"/><Relationship Id="rId5" Type="http://schemas.openxmlformats.org/officeDocument/2006/relationships/webSettings" Target="webSettings.xml"/><Relationship Id="rId10" Type="http://schemas.openxmlformats.org/officeDocument/2006/relationships/hyperlink" Target="mailto:ctk@epix.net" TargetMode="External"/><Relationship Id="rId4" Type="http://schemas.openxmlformats.org/officeDocument/2006/relationships/settings" Target="settings.xml"/><Relationship Id="rId9" Type="http://schemas.openxmlformats.org/officeDocument/2006/relationships/hyperlink" Target="mailto:ctk@epi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F4F5-42AD-49AA-988F-B37E266A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2022-10-27T10:46:00Z</cp:lastPrinted>
  <dcterms:created xsi:type="dcterms:W3CDTF">2022-10-24T11:14:00Z</dcterms:created>
  <dcterms:modified xsi:type="dcterms:W3CDTF">2022-10-27T10:50:00Z</dcterms:modified>
</cp:coreProperties>
</file>