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18AA9104"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3AA6118"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4256CA54" w:rsidR="0066783F"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November 13, 2022 – 33</w:t>
      </w:r>
      <w:r w:rsidRPr="00C20415">
        <w:rPr>
          <w:rFonts w:ascii="Times New Roman" w:eastAsia="Times New Roman" w:hAnsi="Times New Roman" w:cs="Times New Roman"/>
          <w:b/>
          <w:color w:val="000000" w:themeColor="text1"/>
          <w:vertAlign w:val="superscript"/>
        </w:rPr>
        <w:t>rd</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vertAlign w:val="superscript"/>
        </w:rPr>
        <w:t xml:space="preserve"> </w:t>
      </w:r>
      <w:r>
        <w:rPr>
          <w:rFonts w:ascii="Times New Roman" w:eastAsia="Times New Roman" w:hAnsi="Times New Roman" w:cs="Times New Roman"/>
          <w:b/>
          <w:color w:val="000000" w:themeColor="text1"/>
        </w:rPr>
        <w:t>Sunday</w:t>
      </w:r>
      <w:r w:rsidR="006E65DC">
        <w:rPr>
          <w:rFonts w:ascii="Times New Roman" w:eastAsia="Times New Roman" w:hAnsi="Times New Roman" w:cs="Times New Roman"/>
          <w:b/>
          <w:color w:val="000000" w:themeColor="text1"/>
        </w:rPr>
        <w:t xml:space="preserve"> in Ordinary Time</w:t>
      </w:r>
    </w:p>
    <w:p w14:paraId="169CDCD9" w14:textId="1AD12CA1"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5A9CE04" w14:textId="530BE552"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A694FE9" w14:textId="052B5E50"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BCDCD2B" w14:textId="77777777"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2DE2841A" w14:textId="51306DC2" w:rsidR="005815D0" w:rsidRPr="00C20415" w:rsidRDefault="005815D0" w:rsidP="00E04EAD">
      <w:pPr>
        <w:pStyle w:val="NoSpacing"/>
        <w:rPr>
          <w:rFonts w:ascii="Times New Roman" w:eastAsia="Times New Roman" w:hAnsi="Times New Roman" w:cs="Times New Roman"/>
        </w:rPr>
      </w:pPr>
    </w:p>
    <w:p w14:paraId="53B9D3D8" w14:textId="5144EDF8" w:rsidR="00C20415" w:rsidRDefault="00C20415" w:rsidP="00C20415">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Calibri" w:hAnsi="Times New Roman" w:cs="Times New Roman"/>
          <w:b/>
        </w:rPr>
        <w:t>“</w:t>
      </w:r>
      <w:r w:rsidRPr="00C20415">
        <w:rPr>
          <w:rFonts w:ascii="Times New Roman" w:eastAsia="Calibri" w:hAnsi="Times New Roman" w:cs="Times New Roman"/>
          <w:b/>
        </w:rPr>
        <w:t>Let us be vigilant and prayerfully prepare for the return of Christ in glory.</w:t>
      </w:r>
      <w:r>
        <w:rPr>
          <w:rFonts w:ascii="Times New Roman" w:eastAsia="Calibri" w:hAnsi="Times New Roman" w:cs="Times New Roman"/>
          <w:b/>
        </w:rPr>
        <w:t>”</w:t>
      </w:r>
    </w:p>
    <w:p w14:paraId="5C6A2CF7" w14:textId="77777777" w:rsidR="00C20415" w:rsidRPr="00C20415" w:rsidRDefault="00C20415" w:rsidP="00C20415">
      <w:pPr>
        <w:tabs>
          <w:tab w:val="left" w:pos="720"/>
          <w:tab w:val="left" w:pos="1080"/>
          <w:tab w:val="right" w:pos="10800"/>
        </w:tabs>
        <w:spacing w:after="0" w:line="240" w:lineRule="auto"/>
        <w:jc w:val="center"/>
        <w:rPr>
          <w:rFonts w:ascii="Times New Roman" w:eastAsia="Calibri" w:hAnsi="Times New Roman" w:cs="Times New Roman"/>
          <w:b/>
        </w:rPr>
      </w:pPr>
    </w:p>
    <w:p w14:paraId="1B00DC8A" w14:textId="77777777" w:rsidR="00C20415" w:rsidRPr="00C20415" w:rsidRDefault="00C20415" w:rsidP="00C20415">
      <w:pPr>
        <w:tabs>
          <w:tab w:val="left" w:pos="720"/>
          <w:tab w:val="left" w:pos="1080"/>
          <w:tab w:val="right" w:pos="10800"/>
        </w:tabs>
        <w:spacing w:after="0" w:line="240" w:lineRule="auto"/>
        <w:jc w:val="both"/>
        <w:rPr>
          <w:rFonts w:ascii="Times New Roman" w:eastAsia="Calibri" w:hAnsi="Times New Roman" w:cs="Times New Roman"/>
        </w:rPr>
      </w:pPr>
    </w:p>
    <w:p w14:paraId="0B19672A" w14:textId="704BF2D1" w:rsidR="00C20415" w:rsidRDefault="00C20415" w:rsidP="00C20415">
      <w:pPr>
        <w:tabs>
          <w:tab w:val="left" w:pos="720"/>
          <w:tab w:val="left" w:pos="1080"/>
          <w:tab w:val="right" w:pos="10800"/>
        </w:tabs>
        <w:spacing w:after="0" w:line="240" w:lineRule="auto"/>
        <w:jc w:val="both"/>
        <w:rPr>
          <w:rFonts w:ascii="Times New Roman" w:eastAsia="Calibri" w:hAnsi="Times New Roman" w:cs="Times New Roman"/>
        </w:rPr>
      </w:pPr>
      <w:r w:rsidRPr="00C20415">
        <w:rPr>
          <w:rFonts w:ascii="Times New Roman" w:eastAsia="Calibri" w:hAnsi="Times New Roman" w:cs="Times New Roman"/>
        </w:rPr>
        <w:t>Life is sometimes described as a journey with an ultimate destination. As we near the end of another liturgical year we are invited to reflect on the last things – death, judgment, heaven, and hell. But we do so not in fear but in hope, for while this earthly life might end, the promise of life eternal shines brightly in Christ.</w:t>
      </w:r>
    </w:p>
    <w:p w14:paraId="2CAF3C21" w14:textId="77777777" w:rsidR="00C20415" w:rsidRPr="00C20415" w:rsidRDefault="00C20415" w:rsidP="00C20415">
      <w:pPr>
        <w:tabs>
          <w:tab w:val="left" w:pos="720"/>
          <w:tab w:val="left" w:pos="1080"/>
          <w:tab w:val="right" w:pos="10800"/>
        </w:tabs>
        <w:spacing w:after="0" w:line="240" w:lineRule="auto"/>
        <w:jc w:val="both"/>
        <w:rPr>
          <w:rFonts w:ascii="Times New Roman" w:eastAsia="Calibri" w:hAnsi="Times New Roman" w:cs="Times New Roman"/>
        </w:rPr>
      </w:pPr>
    </w:p>
    <w:p w14:paraId="68975F3E" w14:textId="77777777" w:rsidR="00C20415" w:rsidRPr="00C20415" w:rsidRDefault="00C20415" w:rsidP="00C20415">
      <w:pPr>
        <w:tabs>
          <w:tab w:val="left" w:pos="720"/>
          <w:tab w:val="left" w:pos="1080"/>
          <w:tab w:val="right" w:pos="10800"/>
        </w:tabs>
        <w:spacing w:after="0" w:line="240" w:lineRule="auto"/>
        <w:jc w:val="both"/>
        <w:rPr>
          <w:rFonts w:ascii="Times New Roman" w:eastAsia="Arial" w:hAnsi="Times New Roman" w:cs="Times New Roman"/>
          <w:u w:val="single"/>
        </w:rPr>
      </w:pPr>
    </w:p>
    <w:p w14:paraId="7E8874C9" w14:textId="0DA376A9" w:rsidR="00C20415" w:rsidRPr="00C20415" w:rsidRDefault="00C20415" w:rsidP="00C20415">
      <w:pPr>
        <w:tabs>
          <w:tab w:val="left" w:pos="720"/>
          <w:tab w:val="left" w:pos="1080"/>
          <w:tab w:val="right" w:pos="10800"/>
        </w:tabs>
        <w:spacing w:after="0" w:line="240" w:lineRule="auto"/>
        <w:jc w:val="both"/>
        <w:rPr>
          <w:rFonts w:ascii="Times New Roman" w:eastAsia="Arial" w:hAnsi="Times New Roman" w:cs="Times New Roman"/>
          <w:u w:val="single"/>
        </w:rPr>
      </w:pPr>
      <w:r>
        <w:rPr>
          <w:rFonts w:ascii="Times New Roman" w:eastAsia="Arial" w:hAnsi="Times New Roman" w:cs="Times New Roman"/>
          <w:u w:val="single"/>
        </w:rPr>
        <w:t>Liturgy of the Word</w:t>
      </w:r>
    </w:p>
    <w:p w14:paraId="53F54FE2" w14:textId="77777777" w:rsidR="00C20415" w:rsidRPr="00C20415" w:rsidRDefault="00C20415" w:rsidP="00C20415">
      <w:pPr>
        <w:tabs>
          <w:tab w:val="left" w:pos="720"/>
          <w:tab w:val="left" w:pos="1080"/>
          <w:tab w:val="right" w:pos="10800"/>
        </w:tabs>
        <w:spacing w:after="0" w:line="240" w:lineRule="auto"/>
        <w:jc w:val="both"/>
        <w:rPr>
          <w:rFonts w:ascii="Times New Roman" w:eastAsia="Calibri" w:hAnsi="Times New Roman" w:cs="Times New Roman"/>
        </w:rPr>
      </w:pPr>
      <w:r w:rsidRPr="00C20415">
        <w:rPr>
          <w:rFonts w:ascii="Times New Roman" w:eastAsia="Calibri" w:hAnsi="Times New Roman" w:cs="Times New Roman"/>
        </w:rPr>
        <w:t xml:space="preserve">Malachi prophesies how God’s power is like a consuming fire that will destroy all evil and wickedness. Paul writes to the Thessalonians, calling them to daily virtue. In the Gospel, Jesus challenges his followers to remain steadfast and faithful. </w:t>
      </w:r>
    </w:p>
    <w:p w14:paraId="7616A9AD" w14:textId="77777777" w:rsidR="009D5854" w:rsidRDefault="009D5854"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454A5893" w14:textId="2F633C45" w:rsidR="009D5854" w:rsidRDefault="009D5854"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0D0BED53" w14:textId="1D9C3CDB" w:rsidR="00C20415" w:rsidRDefault="00C20415"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64EBF4E3" w14:textId="260C9A23" w:rsidR="009D5854" w:rsidRPr="009D5854" w:rsidRDefault="009D5854" w:rsidP="00C20415">
      <w:pPr>
        <w:tabs>
          <w:tab w:val="left" w:pos="720"/>
          <w:tab w:val="left" w:pos="1080"/>
          <w:tab w:val="right" w:pos="10800"/>
        </w:tabs>
        <w:spacing w:after="0" w:line="240" w:lineRule="auto"/>
        <w:rPr>
          <w:rFonts w:ascii="Times New Roman" w:eastAsia="Times New Roman" w:hAnsi="Times New Roman" w:cs="Times New Roman"/>
          <w:lang w:val="en"/>
        </w:rPr>
      </w:pPr>
      <w:r>
        <w:rPr>
          <w:rFonts w:ascii="Times New Roman" w:eastAsia="Times New Roman" w:hAnsi="Times New Roman" w:cs="Times New Roman"/>
          <w:b/>
          <w:lang w:val="en"/>
        </w:rPr>
        <w:lastRenderedPageBreak/>
        <w:t xml:space="preserve">                     </w:t>
      </w:r>
    </w:p>
    <w:p w14:paraId="6446352F" w14:textId="77777777" w:rsidR="009D5854" w:rsidRDefault="009D5854"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109007C1" w14:textId="2E1A3C32" w:rsidR="00CD3018" w:rsidRDefault="009D5854"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5FEE3E49"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w:t>
      </w:r>
      <w:r w:rsidR="00AF3C87">
        <w:rPr>
          <w:rFonts w:ascii="Times New Roman" w:eastAsia="Times New Roman" w:hAnsi="Times New Roman" w:cs="Times New Roman"/>
          <w:color w:val="000000" w:themeColor="text1"/>
        </w:rPr>
        <w:t xml:space="preserve">Joe Casarella, </w:t>
      </w:r>
      <w:r w:rsidR="00584733">
        <w:rPr>
          <w:rFonts w:ascii="Times New Roman" w:eastAsia="Times New Roman" w:hAnsi="Times New Roman" w:cs="Times New Roman"/>
          <w:color w:val="000000" w:themeColor="text1"/>
        </w:rPr>
        <w:t>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9D5854">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3307AE">
        <w:rPr>
          <w:rFonts w:ascii="Times New Roman" w:eastAsia="Times New Roman" w:hAnsi="Times New Roman" w:cs="Times New Roman"/>
          <w:color w:val="000000" w:themeColor="text1"/>
        </w:rPr>
        <w:t xml:space="preserve"> Haden,</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9D5854">
        <w:rPr>
          <w:rFonts w:ascii="Times New Roman" w:eastAsia="Times New Roman" w:hAnsi="Times New Roman" w:cs="Times New Roman"/>
          <w:color w:val="000000" w:themeColor="text1"/>
        </w:rPr>
        <w:t xml:space="preserve"> 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w:t>
      </w:r>
      <w:r w:rsidR="009D5854">
        <w:rPr>
          <w:rFonts w:ascii="Times New Roman" w:eastAsia="Times New Roman" w:hAnsi="Times New Roman" w:cs="Times New Roman"/>
          <w:color w:val="000000" w:themeColor="text1"/>
        </w:rPr>
        <w:t xml:space="preserve">&amp; Doug </w:t>
      </w:r>
      <w:r w:rsidR="008354AC">
        <w:rPr>
          <w:rFonts w:ascii="Times New Roman" w:eastAsia="Times New Roman" w:hAnsi="Times New Roman" w:cs="Times New Roman"/>
          <w:color w:val="000000" w:themeColor="text1"/>
        </w:rPr>
        <w:t xml:space="preserve">Talanca, </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20AB8D9" w14:textId="4AF3F438" w:rsidR="00BE5EFE"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EFD48FB" w14:textId="77777777" w:rsidR="00AF3C87" w:rsidRDefault="00AF3C8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79F5FB94"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C20415">
        <w:rPr>
          <w:rFonts w:ascii="Times New Roman" w:hAnsi="Times New Roman" w:cs="Times New Roman"/>
          <w:b/>
          <w:color w:val="000000" w:themeColor="text1"/>
        </w:rPr>
        <w:t>November 6</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19B70FF7"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C20415">
        <w:rPr>
          <w:rFonts w:ascii="Times New Roman" w:hAnsi="Times New Roman" w:cs="Times New Roman"/>
          <w:color w:val="000000" w:themeColor="text1"/>
        </w:rPr>
        <w:t xml:space="preserve">     $2204.35</w:t>
      </w:r>
    </w:p>
    <w:p w14:paraId="134D8798" w14:textId="3D12BB84" w:rsidR="009D5854" w:rsidRDefault="009D585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All Saints                    </w:t>
      </w:r>
      <w:r w:rsidR="00C20415">
        <w:rPr>
          <w:rFonts w:ascii="Times New Roman" w:hAnsi="Times New Roman" w:cs="Times New Roman"/>
          <w:color w:val="000000" w:themeColor="text1"/>
        </w:rPr>
        <w:t xml:space="preserve">                         $233.00</w:t>
      </w:r>
    </w:p>
    <w:p w14:paraId="765345A3" w14:textId="1E1FE2EA" w:rsidR="009D5854" w:rsidRDefault="009D585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All Souls                    </w:t>
      </w:r>
      <w:r w:rsidR="00C20415">
        <w:rPr>
          <w:rFonts w:ascii="Times New Roman" w:hAnsi="Times New Roman" w:cs="Times New Roman"/>
          <w:color w:val="000000" w:themeColor="text1"/>
        </w:rPr>
        <w:t xml:space="preserve">                          $135.00</w:t>
      </w:r>
    </w:p>
    <w:p w14:paraId="28EF3472" w14:textId="32E5FDFC" w:rsidR="00C20415" w:rsidRDefault="00C20415"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Matthew 25                                            $25.00</w:t>
      </w:r>
    </w:p>
    <w:p w14:paraId="37F87900" w14:textId="4850E022" w:rsidR="00C20415" w:rsidRDefault="00C20415"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Military Services                                  $275.00</w:t>
      </w:r>
    </w:p>
    <w:p w14:paraId="29D569B6" w14:textId="61B349DF" w:rsidR="00C82601" w:rsidRDefault="00C8260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World Mission       </w:t>
      </w:r>
      <w:r w:rsidR="009D5854">
        <w:rPr>
          <w:rFonts w:ascii="Times New Roman" w:hAnsi="Times New Roman" w:cs="Times New Roman"/>
          <w:color w:val="000000" w:themeColor="text1"/>
        </w:rPr>
        <w:t xml:space="preserve">   </w:t>
      </w:r>
      <w:r w:rsidR="00C20415">
        <w:rPr>
          <w:rFonts w:ascii="Times New Roman" w:hAnsi="Times New Roman" w:cs="Times New Roman"/>
          <w:color w:val="000000" w:themeColor="text1"/>
        </w:rPr>
        <w:t xml:space="preserve">                            $125.00</w:t>
      </w:r>
    </w:p>
    <w:p w14:paraId="793940B4" w14:textId="6655587B" w:rsidR="00727264" w:rsidRDefault="0072726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D90A80">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C20415">
        <w:rPr>
          <w:rFonts w:ascii="Times New Roman" w:hAnsi="Times New Roman" w:cs="Times New Roman"/>
          <w:color w:val="000000" w:themeColor="text1"/>
        </w:rPr>
        <w:t xml:space="preserve">                           $100.00</w:t>
      </w:r>
    </w:p>
    <w:p w14:paraId="026CB34B" w14:textId="20AEBDBF" w:rsidR="009D5854" w:rsidRDefault="009D585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C20415">
        <w:rPr>
          <w:rFonts w:ascii="Times New Roman" w:hAnsi="Times New Roman" w:cs="Times New Roman"/>
          <w:color w:val="000000" w:themeColor="text1"/>
        </w:rPr>
        <w:t xml:space="preserve">                            $80.00</w:t>
      </w:r>
    </w:p>
    <w:p w14:paraId="0299F321" w14:textId="4A938DE3" w:rsidR="00C20415" w:rsidRDefault="00C20415"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Votives                                                    $92.00</w:t>
      </w:r>
    </w:p>
    <w:p w14:paraId="18D135D2" w14:textId="2AB08731" w:rsidR="00AF3C87" w:rsidRDefault="00AF3C87" w:rsidP="00980202">
      <w:pPr>
        <w:pStyle w:val="NoSpacing"/>
        <w:rPr>
          <w:rFonts w:ascii="Times New Roman" w:hAnsi="Times New Roman" w:cs="Times New Roman"/>
          <w:color w:val="000000" w:themeColor="text1"/>
        </w:rPr>
      </w:pP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7B08EC40"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C20415">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D90A80">
        <w:rPr>
          <w:rFonts w:ascii="Times New Roman" w:hAnsi="Times New Roman" w:cs="Times New Roman"/>
          <w:color w:val="000000" w:themeColor="text1"/>
        </w:rPr>
        <w:t>$</w:t>
      </w:r>
      <w:r w:rsidR="00C20415">
        <w:rPr>
          <w:rFonts w:ascii="Times New Roman" w:hAnsi="Times New Roman" w:cs="Times New Roman"/>
          <w:color w:val="000000" w:themeColor="text1"/>
        </w:rPr>
        <w:t>3269.35</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206240F0"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3450B54D" w14:textId="114FDE18" w:rsidR="009D5854" w:rsidRDefault="009D585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November 12 – People of the Parish</w:t>
      </w:r>
    </w:p>
    <w:p w14:paraId="400805AD" w14:textId="205C4538" w:rsidR="009D5854" w:rsidRDefault="005328B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November 13 – Kim Besel (Birthday Blessings) by Justa Sabo</w:t>
      </w:r>
    </w:p>
    <w:p w14:paraId="0ED83376" w14:textId="5F5C22A8" w:rsidR="00C20415" w:rsidRDefault="00C2041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November 14  - James Martin Gibbons by Ginny &amp; Joe English</w:t>
      </w:r>
    </w:p>
    <w:p w14:paraId="6CAA715A" w14:textId="02297F14" w:rsidR="00C20415" w:rsidRDefault="00C2041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November 18 – Anne Eustice by Renee Hansen</w:t>
      </w:r>
    </w:p>
    <w:p w14:paraId="0CFCE5B4" w14:textId="42F89EC6" w:rsidR="00C20415" w:rsidRDefault="00C2041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November 19 – Kathleen DiSalva by Ginny &amp; Joe English</w:t>
      </w:r>
    </w:p>
    <w:p w14:paraId="56EFEDDE" w14:textId="6F8D7A29" w:rsidR="00C20415" w:rsidRDefault="00C2041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Sunday, November 20 </w:t>
      </w:r>
      <w:r w:rsidR="001D5AF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1D5AF0">
        <w:rPr>
          <w:rFonts w:ascii="Times New Roman" w:eastAsia="Times New Roman" w:hAnsi="Times New Roman" w:cs="Times New Roman"/>
          <w:color w:val="000000" w:themeColor="text1"/>
        </w:rPr>
        <w:t>People of the Parish</w:t>
      </w:r>
    </w:p>
    <w:p w14:paraId="1E2B8872" w14:textId="77777777" w:rsidR="00C82601" w:rsidRPr="00BE5EFE" w:rsidRDefault="00C82601" w:rsidP="00225695">
      <w:pPr>
        <w:pStyle w:val="NoSpacing"/>
        <w:rPr>
          <w:rFonts w:ascii="Times New Roman" w:eastAsia="Times New Roman" w:hAnsi="Times New Roman" w:cs="Times New Roman"/>
          <w:color w:val="000000" w:themeColor="text1"/>
        </w:rPr>
      </w:pPr>
    </w:p>
    <w:p w14:paraId="52295538" w14:textId="77777777" w:rsidR="00D55BDB" w:rsidRDefault="00D55BDB"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0BECF465"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6A210E01" w14:textId="712B2755"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lastRenderedPageBreak/>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1F90E097" w14:textId="77777777" w:rsidR="005328B3" w:rsidRDefault="005328B3" w:rsidP="00BE4004">
      <w:pPr>
        <w:pStyle w:val="NoSpacing"/>
        <w:rPr>
          <w:rStyle w:val="Hyperlink"/>
          <w:rFonts w:ascii="Times New Roman" w:eastAsia="Times New Roman" w:hAnsi="Times New Roman" w:cs="Times New Roman"/>
          <w:b/>
          <w:color w:val="000000" w:themeColor="text1"/>
          <w:u w:val="none"/>
        </w:rPr>
      </w:pPr>
    </w:p>
    <w:p w14:paraId="171EC92B" w14:textId="1433CE9A" w:rsidR="005328B3" w:rsidRDefault="005328B3"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13 – Barb Treier</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P.J. Haden                    Lee Ann Boiwka &amp; Judith Scavone</w:t>
      </w:r>
    </w:p>
    <w:p w14:paraId="2289A5BD" w14:textId="6F7E458D" w:rsidR="00367BFD" w:rsidRDefault="00367BFD"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20 – Stephen Root               Patricia Sullivan           Charolotte &amp; Joe Casarella</w:t>
      </w:r>
    </w:p>
    <w:p w14:paraId="467BD406" w14:textId="1781C30C" w:rsidR="008153CF" w:rsidRDefault="008153CF" w:rsidP="00BE5EFE">
      <w:pPr>
        <w:pStyle w:val="NoSpacing"/>
        <w:rPr>
          <w:rStyle w:val="Hyperlink"/>
          <w:rFonts w:ascii="Times New Roman" w:eastAsia="Times New Roman" w:hAnsi="Times New Roman" w:cs="Times New Roman"/>
          <w:color w:val="000000" w:themeColor="text1"/>
          <w:u w:val="none"/>
        </w:rPr>
      </w:pPr>
    </w:p>
    <w:p w14:paraId="3FA6B3DA" w14:textId="77777777" w:rsidR="008153CF" w:rsidRDefault="008153CF" w:rsidP="00BE5EFE">
      <w:pPr>
        <w:pStyle w:val="NoSpacing"/>
        <w:rPr>
          <w:rStyle w:val="Hyperlink"/>
          <w:rFonts w:ascii="Times New Roman" w:eastAsia="Times New Roman" w:hAnsi="Times New Roman" w:cs="Times New Roman"/>
          <w:color w:val="000000" w:themeColor="text1"/>
          <w:u w:val="none"/>
        </w:rPr>
      </w:pPr>
    </w:p>
    <w:p w14:paraId="60AB814E" w14:textId="18899D2B" w:rsidR="00452438" w:rsidRDefault="00452438" w:rsidP="00834797">
      <w:pPr>
        <w:spacing w:after="0" w:line="240" w:lineRule="auto"/>
        <w:rPr>
          <w:rFonts w:ascii="Times New Roman" w:eastAsia="Times New Roman" w:hAnsi="Times New Roman" w:cs="Times New Roman"/>
          <w:b/>
          <w:color w:val="000000" w:themeColor="text1"/>
        </w:rPr>
      </w:pPr>
    </w:p>
    <w:p w14:paraId="37FF2EDA" w14:textId="77777777" w:rsidR="00EE1F01" w:rsidRPr="00BE5EFE" w:rsidRDefault="00EE1F01" w:rsidP="00BE5EFE">
      <w:pPr>
        <w:pStyle w:val="NoSpacing"/>
        <w:rPr>
          <w:rFonts w:ascii="Times New Roman" w:eastAsia="Times New Roman" w:hAnsi="Times New Roman" w:cs="Times New Roman"/>
        </w:rPr>
      </w:pPr>
    </w:p>
    <w:p w14:paraId="2B32DDB5" w14:textId="474730C8" w:rsidR="001B0136" w:rsidRDefault="001B0136" w:rsidP="00BE5EFE">
      <w:pPr>
        <w:pStyle w:val="NoSpacing"/>
        <w:rPr>
          <w:rFonts w:eastAsia="Times New Roman"/>
        </w:rPr>
      </w:pPr>
      <w:r w:rsidRPr="001B0136">
        <w:rPr>
          <w:rFonts w:eastAsia="Times New Roman"/>
        </w:rPr>
        <w:t xml:space="preserve"> </w:t>
      </w:r>
    </w:p>
    <w:p w14:paraId="39DD58AF" w14:textId="77777777"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BA014B4" w14:textId="4DF5679E"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C82601">
        <w:rPr>
          <w:rFonts w:ascii="Times New Roman" w:eastAsia="Times New Roman" w:hAnsi="Times New Roman" w:cs="Times New Roman"/>
          <w:color w:val="000000" w:themeColor="text1"/>
        </w:rPr>
        <w:t>of November</w:t>
      </w:r>
      <w:r>
        <w:rPr>
          <w:rFonts w:ascii="Times New Roman" w:eastAsia="Times New Roman" w:hAnsi="Times New Roman" w:cs="Times New Roman"/>
          <w:color w:val="000000" w:themeColor="text1"/>
        </w:rPr>
        <w:t xml:space="preserve"> – Steve &amp; Sue Root</w:t>
      </w:r>
    </w:p>
    <w:p w14:paraId="4FB2FE2C" w14:textId="20CDC923" w:rsidR="00866595" w:rsidRDefault="00866595" w:rsidP="008153CF">
      <w:pPr>
        <w:spacing w:after="0" w:line="240" w:lineRule="auto"/>
        <w:rPr>
          <w:rFonts w:ascii="Times New Roman" w:eastAsia="Times New Roman" w:hAnsi="Times New Roman" w:cs="Times New Roman"/>
          <w:color w:val="000000" w:themeColor="text1"/>
        </w:rPr>
      </w:pPr>
    </w:p>
    <w:p w14:paraId="11AA0475" w14:textId="53B53A22" w:rsidR="00866595" w:rsidRDefault="00866595" w:rsidP="008153CF">
      <w:pPr>
        <w:spacing w:after="0" w:line="240" w:lineRule="auto"/>
        <w:rPr>
          <w:rFonts w:ascii="Times New Roman" w:eastAsia="Times New Roman" w:hAnsi="Times New Roman" w:cs="Times New Roman"/>
          <w:color w:val="000000" w:themeColor="text1"/>
        </w:rPr>
      </w:pPr>
    </w:p>
    <w:p w14:paraId="1A60BD04" w14:textId="77777777" w:rsidR="00866595" w:rsidRDefault="00866595" w:rsidP="008153CF">
      <w:pPr>
        <w:spacing w:after="0" w:line="240" w:lineRule="auto"/>
        <w:rPr>
          <w:rFonts w:ascii="Times New Roman" w:eastAsia="Times New Roman" w:hAnsi="Times New Roman" w:cs="Times New Roman"/>
          <w:color w:val="000000" w:themeColor="text1"/>
        </w:rPr>
      </w:pPr>
    </w:p>
    <w:p w14:paraId="510505FE" w14:textId="77777777" w:rsidR="00866595" w:rsidRDefault="00866595" w:rsidP="008153CF">
      <w:pPr>
        <w:spacing w:after="0" w:line="240" w:lineRule="auto"/>
        <w:rPr>
          <w:rFonts w:ascii="Times New Roman" w:hAnsi="Times New Roman" w:cs="Times New Roman"/>
        </w:rPr>
      </w:pPr>
    </w:p>
    <w:p w14:paraId="05FF49A2" w14:textId="49F3E96D" w:rsidR="00C82601" w:rsidRDefault="00452438" w:rsidP="00A26A2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C82601">
        <w:rPr>
          <w:rFonts w:ascii="Times New Roman" w:eastAsia="Times New Roman" w:hAnsi="Times New Roman" w:cs="Times New Roman"/>
          <w:color w:val="000000" w:themeColor="text1"/>
        </w:rPr>
        <w:t>For the month of November</w:t>
      </w:r>
      <w:r w:rsidR="00507A76">
        <w:rPr>
          <w:rFonts w:ascii="Times New Roman" w:eastAsia="Times New Roman" w:hAnsi="Times New Roman" w:cs="Times New Roman"/>
          <w:color w:val="000000" w:themeColor="text1"/>
        </w:rPr>
        <w:t xml:space="preserve"> </w:t>
      </w:r>
      <w:r w:rsidR="00C82601">
        <w:rPr>
          <w:rFonts w:ascii="Times New Roman" w:eastAsia="Times New Roman" w:hAnsi="Times New Roman" w:cs="Times New Roman"/>
          <w:color w:val="000000" w:themeColor="text1"/>
        </w:rPr>
        <w:t>we will be collecting chicken and turkey stuffing</w:t>
      </w:r>
      <w:r w:rsidR="00507A76">
        <w:rPr>
          <w:rFonts w:ascii="Times New Roman" w:eastAsia="Times New Roman" w:hAnsi="Times New Roman" w:cs="Times New Roman"/>
          <w:color w:val="000000" w:themeColor="text1"/>
        </w:rPr>
        <w:t>. 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Anyone in need is encouraged to come between 9:00 a.m. -11:00 a.m.</w:t>
      </w:r>
      <w:r w:rsidR="00866595">
        <w:rPr>
          <w:rFonts w:ascii="Times New Roman" w:eastAsia="Times New Roman" w:hAnsi="Times New Roman" w:cs="Times New Roman"/>
          <w:color w:val="000000" w:themeColor="text1"/>
        </w:rPr>
        <w:t xml:space="preserve"> and also 4:30 p.m. –  6:30 </w:t>
      </w:r>
      <w:r w:rsidR="00EE1F01">
        <w:rPr>
          <w:rFonts w:ascii="Times New Roman" w:eastAsia="Times New Roman" w:hAnsi="Times New Roman" w:cs="Times New Roman"/>
          <w:color w:val="000000" w:themeColor="text1"/>
        </w:rPr>
        <w:t>p.m.</w:t>
      </w:r>
    </w:p>
    <w:p w14:paraId="1A9D63D2" w14:textId="16D7DFEB" w:rsidR="00C82601" w:rsidRDefault="00C82601" w:rsidP="00A26A29">
      <w:pPr>
        <w:spacing w:after="0" w:line="240" w:lineRule="auto"/>
        <w:rPr>
          <w:rFonts w:ascii="Times New Roman" w:eastAsia="Times New Roman" w:hAnsi="Times New Roman" w:cs="Times New Roman"/>
          <w:color w:val="000000" w:themeColor="text1"/>
        </w:rPr>
      </w:pPr>
    </w:p>
    <w:p w14:paraId="72B5E59A" w14:textId="59B7BE96" w:rsidR="00677C1C" w:rsidRDefault="00677C1C" w:rsidP="00A26A29">
      <w:pPr>
        <w:spacing w:after="0" w:line="240" w:lineRule="auto"/>
        <w:rPr>
          <w:rFonts w:ascii="Times New Roman" w:eastAsia="Times New Roman" w:hAnsi="Times New Roman" w:cs="Times New Roman"/>
          <w:color w:val="000000" w:themeColor="text1"/>
        </w:rPr>
      </w:pPr>
    </w:p>
    <w:p w14:paraId="79176438" w14:textId="116CAF7C" w:rsidR="00801673" w:rsidRDefault="00801673" w:rsidP="00A26A29">
      <w:pPr>
        <w:spacing w:after="0" w:line="240" w:lineRule="auto"/>
        <w:rPr>
          <w:rFonts w:ascii="Times New Roman" w:eastAsia="Times New Roman" w:hAnsi="Times New Roman" w:cs="Times New Roman"/>
          <w:color w:val="000000" w:themeColor="text1"/>
        </w:rPr>
      </w:pPr>
    </w:p>
    <w:p w14:paraId="1194D455" w14:textId="77777777" w:rsidR="00801673" w:rsidRDefault="00801673" w:rsidP="00A26A29">
      <w:pPr>
        <w:spacing w:after="0" w:line="240" w:lineRule="auto"/>
        <w:rPr>
          <w:rFonts w:ascii="Times New Roman" w:eastAsia="Times New Roman" w:hAnsi="Times New Roman" w:cs="Times New Roman"/>
          <w:color w:val="000000" w:themeColor="text1"/>
        </w:rPr>
      </w:pPr>
    </w:p>
    <w:p w14:paraId="09A48572" w14:textId="07A00B48" w:rsidR="006E2DA1" w:rsidRDefault="006E2DA1" w:rsidP="00A26A29">
      <w:pPr>
        <w:spacing w:after="0" w:line="240" w:lineRule="auto"/>
        <w:rPr>
          <w:rFonts w:ascii="Times New Roman" w:hAnsi="Times New Roman" w:cs="Times New Roman"/>
        </w:rPr>
      </w:pPr>
    </w:p>
    <w:p w14:paraId="1F8765CE" w14:textId="77777777" w:rsidR="0051410C" w:rsidRDefault="0051410C" w:rsidP="0051410C">
      <w:pPr>
        <w:spacing w:after="0" w:line="240" w:lineRule="auto"/>
        <w:rPr>
          <w:rStyle w:val="markedcontent"/>
          <w:rFonts w:ascii="Times New Roman" w:hAnsi="Times New Roman" w:cs="Times New Roman"/>
        </w:rPr>
      </w:pPr>
    </w:p>
    <w:p w14:paraId="1C495943" w14:textId="3212D4B8" w:rsidR="00EE1F01" w:rsidRPr="00801673" w:rsidRDefault="00801673" w:rsidP="0051410C">
      <w:pPr>
        <w:spacing w:after="0" w:line="240" w:lineRule="auto"/>
        <w:rPr>
          <w:rStyle w:val="markedcontent"/>
          <w:rFonts w:ascii="Times New Roman" w:hAnsi="Times New Roman" w:cs="Times New Roman"/>
        </w:rPr>
      </w:pPr>
      <w:r>
        <w:rPr>
          <w:rStyle w:val="markedcontent"/>
          <w:rFonts w:ascii="Times New Roman" w:hAnsi="Times New Roman" w:cs="Times New Roman"/>
          <w:b/>
        </w:rPr>
        <w:t xml:space="preserve">Parish Council &amp; Finance Committee – </w:t>
      </w:r>
      <w:r w:rsidRPr="00801673">
        <w:rPr>
          <w:rStyle w:val="markedcontent"/>
          <w:rFonts w:ascii="Times New Roman" w:hAnsi="Times New Roman" w:cs="Times New Roman"/>
        </w:rPr>
        <w:t>There will be a combined meeting in the Social Hall on Monday, November 14</w:t>
      </w:r>
      <w:r w:rsidRPr="00801673">
        <w:rPr>
          <w:rStyle w:val="markedcontent"/>
          <w:rFonts w:ascii="Times New Roman" w:hAnsi="Times New Roman" w:cs="Times New Roman"/>
          <w:vertAlign w:val="superscript"/>
        </w:rPr>
        <w:t>th</w:t>
      </w:r>
      <w:r w:rsidRPr="00801673">
        <w:rPr>
          <w:rStyle w:val="markedcontent"/>
          <w:rFonts w:ascii="Times New Roman" w:hAnsi="Times New Roman" w:cs="Times New Roman"/>
        </w:rPr>
        <w:t>, beginning at 6:00 p.m.</w:t>
      </w:r>
      <w:r w:rsidR="00EE1F01" w:rsidRPr="00801673">
        <w:rPr>
          <w:rStyle w:val="markedcontent"/>
          <w:rFonts w:ascii="Times New Roman" w:hAnsi="Times New Roman" w:cs="Times New Roman"/>
        </w:rPr>
        <w:t xml:space="preserve"> </w:t>
      </w:r>
    </w:p>
    <w:p w14:paraId="7F9E4E03" w14:textId="7723CA0A" w:rsidR="00677C1C" w:rsidRDefault="00677C1C" w:rsidP="0051410C">
      <w:pPr>
        <w:spacing w:after="0" w:line="240" w:lineRule="auto"/>
        <w:rPr>
          <w:rStyle w:val="markedcontent"/>
          <w:rFonts w:ascii="Times New Roman" w:hAnsi="Times New Roman" w:cs="Times New Roman"/>
        </w:rPr>
      </w:pPr>
    </w:p>
    <w:p w14:paraId="330AD2B3" w14:textId="4141FA9D" w:rsidR="00677C1C" w:rsidRDefault="00677C1C" w:rsidP="0051410C">
      <w:pPr>
        <w:spacing w:after="0" w:line="240" w:lineRule="auto"/>
        <w:rPr>
          <w:rStyle w:val="markedcontent"/>
          <w:rFonts w:ascii="Times New Roman" w:hAnsi="Times New Roman" w:cs="Times New Roman"/>
        </w:rPr>
      </w:pPr>
    </w:p>
    <w:p w14:paraId="1B382DDB" w14:textId="1777733C" w:rsidR="00677C1C" w:rsidRDefault="00677C1C" w:rsidP="0051410C">
      <w:pPr>
        <w:spacing w:after="0" w:line="240" w:lineRule="auto"/>
        <w:rPr>
          <w:rStyle w:val="markedcontent"/>
          <w:rFonts w:ascii="Times New Roman" w:hAnsi="Times New Roman" w:cs="Times New Roman"/>
        </w:rPr>
      </w:pPr>
    </w:p>
    <w:p w14:paraId="7136ADD5" w14:textId="77777777" w:rsidR="00801673" w:rsidRDefault="00801673" w:rsidP="0051410C">
      <w:pPr>
        <w:spacing w:after="0" w:line="240" w:lineRule="auto"/>
        <w:rPr>
          <w:rStyle w:val="markedcontent"/>
          <w:rFonts w:ascii="Times New Roman" w:hAnsi="Times New Roman" w:cs="Times New Roman"/>
        </w:rPr>
      </w:pPr>
    </w:p>
    <w:p w14:paraId="718A7D4C" w14:textId="68F5C577" w:rsidR="00677C1C" w:rsidRDefault="00677C1C" w:rsidP="0051410C">
      <w:pPr>
        <w:spacing w:after="0" w:line="240" w:lineRule="auto"/>
        <w:rPr>
          <w:rStyle w:val="markedcontent"/>
          <w:rFonts w:ascii="Times New Roman" w:hAnsi="Times New Roman" w:cs="Times New Roman"/>
        </w:rPr>
      </w:pPr>
    </w:p>
    <w:p w14:paraId="37A565FC" w14:textId="5F4642C5" w:rsidR="00677C1C" w:rsidRDefault="00677C1C" w:rsidP="0051410C">
      <w:pPr>
        <w:spacing w:after="0" w:line="240" w:lineRule="auto"/>
        <w:rPr>
          <w:rStyle w:val="markedcontent"/>
          <w:rFonts w:ascii="Times New Roman" w:hAnsi="Times New Roman" w:cs="Times New Roman"/>
        </w:rPr>
      </w:pPr>
    </w:p>
    <w:p w14:paraId="5214BA34" w14:textId="06C6150A" w:rsidR="00990BF0" w:rsidRDefault="005328B3" w:rsidP="005328B3">
      <w:pPr>
        <w:spacing w:after="0" w:line="240" w:lineRule="auto"/>
        <w:jc w:val="center"/>
        <w:rPr>
          <w:rStyle w:val="markedcontent"/>
          <w:rFonts w:ascii="Times New Roman" w:hAnsi="Times New Roman" w:cs="Times New Roman"/>
          <w:b/>
          <w:vertAlign w:val="superscript"/>
        </w:rPr>
      </w:pPr>
      <w:r w:rsidRPr="005328B3">
        <w:rPr>
          <w:rStyle w:val="markedcontent"/>
          <w:rFonts w:ascii="Times New Roman" w:hAnsi="Times New Roman" w:cs="Times New Roman"/>
          <w:b/>
        </w:rPr>
        <w:t>Feast of Christ the King – November 19</w:t>
      </w:r>
      <w:r w:rsidRPr="005328B3">
        <w:rPr>
          <w:rStyle w:val="markedcontent"/>
          <w:rFonts w:ascii="Times New Roman" w:hAnsi="Times New Roman" w:cs="Times New Roman"/>
          <w:b/>
          <w:vertAlign w:val="superscript"/>
        </w:rPr>
        <w:t>th</w:t>
      </w:r>
      <w:r w:rsidRPr="005328B3">
        <w:rPr>
          <w:rStyle w:val="markedcontent"/>
          <w:rFonts w:ascii="Times New Roman" w:hAnsi="Times New Roman" w:cs="Times New Roman"/>
          <w:b/>
        </w:rPr>
        <w:t xml:space="preserve"> and 20</w:t>
      </w:r>
      <w:r w:rsidRPr="005328B3">
        <w:rPr>
          <w:rStyle w:val="markedcontent"/>
          <w:rFonts w:ascii="Times New Roman" w:hAnsi="Times New Roman" w:cs="Times New Roman"/>
          <w:b/>
          <w:vertAlign w:val="superscript"/>
        </w:rPr>
        <w:t>th</w:t>
      </w:r>
    </w:p>
    <w:p w14:paraId="7821D800" w14:textId="77777777" w:rsidR="005328B3" w:rsidRPr="005328B3" w:rsidRDefault="005328B3" w:rsidP="005328B3">
      <w:pPr>
        <w:spacing w:after="0" w:line="240" w:lineRule="auto"/>
        <w:jc w:val="center"/>
        <w:rPr>
          <w:rStyle w:val="markedcontent"/>
          <w:rFonts w:ascii="Times New Roman" w:hAnsi="Times New Roman" w:cs="Times New Roman"/>
          <w:b/>
        </w:rPr>
      </w:pPr>
    </w:p>
    <w:p w14:paraId="76B0DEC0" w14:textId="1CD05E55" w:rsidR="005328B3" w:rsidRDefault="005328B3" w:rsidP="005328B3">
      <w:pPr>
        <w:pStyle w:val="ListParagraph"/>
        <w:numPr>
          <w:ilvl w:val="0"/>
          <w:numId w:val="40"/>
        </w:numPr>
        <w:spacing w:after="0" w:line="240" w:lineRule="auto"/>
        <w:rPr>
          <w:rStyle w:val="markedcontent"/>
          <w:rFonts w:ascii="Times New Roman" w:hAnsi="Times New Roman" w:cs="Times New Roman"/>
        </w:rPr>
      </w:pPr>
      <w:r w:rsidRPr="005328B3">
        <w:rPr>
          <w:rStyle w:val="markedcontent"/>
          <w:rFonts w:ascii="Times New Roman" w:hAnsi="Times New Roman" w:cs="Times New Roman"/>
        </w:rPr>
        <w:t>Saturday, November 19</w:t>
      </w:r>
      <w:r w:rsidRPr="005328B3">
        <w:rPr>
          <w:rStyle w:val="markedcontent"/>
          <w:rFonts w:ascii="Times New Roman" w:hAnsi="Times New Roman" w:cs="Times New Roman"/>
          <w:vertAlign w:val="superscript"/>
        </w:rPr>
        <w:t>th</w:t>
      </w:r>
      <w:r w:rsidRPr="005328B3">
        <w:rPr>
          <w:rStyle w:val="markedcontent"/>
          <w:rFonts w:ascii="Times New Roman" w:hAnsi="Times New Roman" w:cs="Times New Roman"/>
        </w:rPr>
        <w:t xml:space="preserve"> – 9:00 a.m. Morning Prayer, 9:00 a.m. – 3:00 p.m. Adoration</w:t>
      </w:r>
    </w:p>
    <w:p w14:paraId="00BFA2CC" w14:textId="16F363C4" w:rsidR="005328B3" w:rsidRDefault="005328B3" w:rsidP="005328B3">
      <w:pPr>
        <w:pStyle w:val="ListParagraph"/>
        <w:spacing w:after="0" w:line="240" w:lineRule="auto"/>
        <w:rPr>
          <w:rStyle w:val="markedcontent"/>
          <w:rFonts w:ascii="Times New Roman" w:hAnsi="Times New Roman" w:cs="Times New Roman"/>
        </w:rPr>
      </w:pPr>
      <w:r>
        <w:rPr>
          <w:rStyle w:val="markedcontent"/>
          <w:rFonts w:ascii="Times New Roman" w:hAnsi="Times New Roman" w:cs="Times New Roman"/>
        </w:rPr>
        <w:t xml:space="preserve">      </w:t>
      </w:r>
      <w:r w:rsidRPr="005328B3">
        <w:rPr>
          <w:rStyle w:val="markedcontent"/>
          <w:rFonts w:ascii="Times New Roman" w:hAnsi="Times New Roman" w:cs="Times New Roman"/>
        </w:rPr>
        <w:t xml:space="preserve"> Confession 3:00 p.m. – 3:45 p.m.  Vigil Mass at 4:00 p.m.  </w:t>
      </w:r>
    </w:p>
    <w:p w14:paraId="12470AF5" w14:textId="77777777" w:rsidR="005328B3" w:rsidRDefault="005328B3" w:rsidP="005328B3">
      <w:pPr>
        <w:pStyle w:val="ListParagraph"/>
        <w:spacing w:after="0" w:line="240" w:lineRule="auto"/>
        <w:rPr>
          <w:rStyle w:val="markedcontent"/>
          <w:rFonts w:ascii="Times New Roman" w:hAnsi="Times New Roman" w:cs="Times New Roman"/>
        </w:rPr>
      </w:pPr>
    </w:p>
    <w:p w14:paraId="4BC7466C" w14:textId="26153DBB" w:rsidR="005328B3" w:rsidRDefault="005328B3" w:rsidP="005328B3">
      <w:pPr>
        <w:pStyle w:val="ListParagraph"/>
        <w:numPr>
          <w:ilvl w:val="0"/>
          <w:numId w:val="40"/>
        </w:numPr>
        <w:spacing w:after="0" w:line="240" w:lineRule="auto"/>
        <w:rPr>
          <w:rStyle w:val="markedcontent"/>
          <w:rFonts w:ascii="Times New Roman" w:hAnsi="Times New Roman" w:cs="Times New Roman"/>
        </w:rPr>
      </w:pPr>
      <w:r>
        <w:rPr>
          <w:rStyle w:val="markedcontent"/>
          <w:rFonts w:ascii="Times New Roman" w:hAnsi="Times New Roman" w:cs="Times New Roman"/>
        </w:rPr>
        <w:t>Sunday, November 20</w:t>
      </w:r>
      <w:r w:rsidRPr="005328B3">
        <w:rPr>
          <w:rStyle w:val="markedcontent"/>
          <w:rFonts w:ascii="Times New Roman" w:hAnsi="Times New Roman" w:cs="Times New Roman"/>
          <w:vertAlign w:val="superscript"/>
        </w:rPr>
        <w:t>th</w:t>
      </w:r>
      <w:r>
        <w:rPr>
          <w:rStyle w:val="markedcontent"/>
          <w:rFonts w:ascii="Times New Roman" w:hAnsi="Times New Roman" w:cs="Times New Roman"/>
        </w:rPr>
        <w:t xml:space="preserve"> – 8:00 a.m. – 8:45 a.m. Confession &amp; Adoration</w:t>
      </w:r>
    </w:p>
    <w:p w14:paraId="17EDE675" w14:textId="4A7C07AF" w:rsidR="005328B3" w:rsidRDefault="005328B3" w:rsidP="005328B3">
      <w:pPr>
        <w:pStyle w:val="ListParagraph"/>
        <w:spacing w:after="0" w:line="240" w:lineRule="auto"/>
        <w:rPr>
          <w:rStyle w:val="markedcontent"/>
          <w:rFonts w:ascii="Times New Roman" w:hAnsi="Times New Roman" w:cs="Times New Roman"/>
        </w:rPr>
      </w:pPr>
      <w:r>
        <w:rPr>
          <w:rStyle w:val="markedcontent"/>
          <w:rFonts w:ascii="Times New Roman" w:hAnsi="Times New Roman" w:cs="Times New Roman"/>
        </w:rPr>
        <w:t xml:space="preserve">        9:00 a.m. Mass with breakfast to follow</w:t>
      </w:r>
    </w:p>
    <w:p w14:paraId="6EA68506" w14:textId="693B96B0" w:rsidR="005328B3" w:rsidRDefault="005328B3" w:rsidP="005328B3">
      <w:pPr>
        <w:spacing w:after="0" w:line="240" w:lineRule="auto"/>
        <w:rPr>
          <w:rStyle w:val="markedcontent"/>
          <w:rFonts w:ascii="Times New Roman" w:hAnsi="Times New Roman" w:cs="Times New Roman"/>
        </w:rPr>
      </w:pPr>
    </w:p>
    <w:p w14:paraId="2E10CE2E" w14:textId="3B6589BD" w:rsidR="005328B3" w:rsidRDefault="005328B3" w:rsidP="005328B3">
      <w:pPr>
        <w:spacing w:after="0" w:line="240" w:lineRule="auto"/>
        <w:rPr>
          <w:rStyle w:val="markedcontent"/>
          <w:rFonts w:ascii="Times New Roman" w:hAnsi="Times New Roman" w:cs="Times New Roman"/>
        </w:rPr>
      </w:pPr>
      <w:r>
        <w:rPr>
          <w:rStyle w:val="markedcontent"/>
          <w:rFonts w:ascii="Times New Roman" w:hAnsi="Times New Roman" w:cs="Times New Roman"/>
        </w:rPr>
        <w:t>Please sign up for Adoration for Saturday, November 19</w:t>
      </w:r>
      <w:r w:rsidRPr="005328B3">
        <w:rPr>
          <w:rStyle w:val="markedcontent"/>
          <w:rFonts w:ascii="Times New Roman" w:hAnsi="Times New Roman" w:cs="Times New Roman"/>
          <w:vertAlign w:val="superscript"/>
        </w:rPr>
        <w:t>th</w:t>
      </w:r>
      <w:r>
        <w:rPr>
          <w:rStyle w:val="markedcontent"/>
          <w:rFonts w:ascii="Times New Roman" w:hAnsi="Times New Roman" w:cs="Times New Roman"/>
        </w:rPr>
        <w:t>.  We need two adorers at all times.</w:t>
      </w:r>
    </w:p>
    <w:p w14:paraId="4161F432" w14:textId="65E20884" w:rsidR="00801673" w:rsidRDefault="00801673" w:rsidP="005328B3">
      <w:pPr>
        <w:spacing w:after="0" w:line="240" w:lineRule="auto"/>
        <w:rPr>
          <w:rStyle w:val="markedcontent"/>
          <w:rFonts w:ascii="Times New Roman" w:hAnsi="Times New Roman" w:cs="Times New Roman"/>
        </w:rPr>
      </w:pPr>
    </w:p>
    <w:p w14:paraId="2B6D8E70" w14:textId="77777777" w:rsidR="00801673" w:rsidRDefault="00801673" w:rsidP="005328B3">
      <w:pPr>
        <w:spacing w:after="0" w:line="240" w:lineRule="auto"/>
        <w:rPr>
          <w:rStyle w:val="markedcontent"/>
          <w:rFonts w:ascii="Times New Roman" w:hAnsi="Times New Roman" w:cs="Times New Roman"/>
        </w:rPr>
      </w:pPr>
    </w:p>
    <w:p w14:paraId="4DE176A0" w14:textId="55B7DB5B" w:rsidR="005328B3" w:rsidRDefault="005328B3" w:rsidP="005328B3">
      <w:pPr>
        <w:spacing w:after="0" w:line="240" w:lineRule="auto"/>
        <w:rPr>
          <w:rStyle w:val="markedcontent"/>
          <w:rFonts w:ascii="Times New Roman" w:hAnsi="Times New Roman" w:cs="Times New Roman"/>
        </w:rPr>
      </w:pPr>
    </w:p>
    <w:p w14:paraId="186658D2" w14:textId="1926C0EE" w:rsidR="00EE1F01" w:rsidRPr="00D12152" w:rsidRDefault="00373E13" w:rsidP="00D12152">
      <w:pPr>
        <w:pStyle w:val="NoSpacing"/>
        <w:rPr>
          <w:rFonts w:ascii="Times New Roman" w:hAnsi="Times New Roman" w:cs="Times New Roman"/>
          <w:b/>
        </w:rPr>
      </w:pPr>
      <w:bookmarkStart w:id="1" w:name="_GoBack"/>
      <w:bookmarkEnd w:id="1"/>
      <w:r w:rsidRPr="00D12152">
        <w:rPr>
          <w:rFonts w:ascii="Times New Roman" w:hAnsi="Times New Roman" w:cs="Times New Roman"/>
          <w:b/>
        </w:rPr>
        <w:lastRenderedPageBreak/>
        <w:t>Winterfest</w:t>
      </w:r>
      <w:r w:rsidR="00D12152">
        <w:rPr>
          <w:rFonts w:ascii="Times New Roman" w:hAnsi="Times New Roman" w:cs="Times New Roman"/>
          <w:b/>
        </w:rPr>
        <w:t xml:space="preserve"> 2022 at St.</w:t>
      </w:r>
      <w:r w:rsidR="00D46AC5" w:rsidRPr="00D12152">
        <w:rPr>
          <w:rFonts w:ascii="Times New Roman" w:hAnsi="Times New Roman" w:cs="Times New Roman"/>
          <w:b/>
        </w:rPr>
        <w:t xml:space="preserve"> Columba, </w:t>
      </w:r>
      <w:r w:rsidRPr="00D12152">
        <w:rPr>
          <w:rFonts w:ascii="Times New Roman" w:hAnsi="Times New Roman" w:cs="Times New Roman"/>
          <w:b/>
        </w:rPr>
        <w:t>Bloomsburg</w:t>
      </w:r>
      <w:r w:rsidR="00D12152" w:rsidRPr="00D12152">
        <w:rPr>
          <w:rFonts w:ascii="Times New Roman" w:hAnsi="Times New Roman" w:cs="Times New Roman"/>
          <w:b/>
        </w:rPr>
        <w:t xml:space="preserve">, Saturday, Nov 19 </w:t>
      </w:r>
      <w:r w:rsidRPr="00D12152">
        <w:rPr>
          <w:rFonts w:ascii="Times New Roman" w:hAnsi="Times New Roman" w:cs="Times New Roman"/>
          <w:b/>
        </w:rPr>
        <w:t>from 9:00 a.m. – 2:00 p.m.</w:t>
      </w:r>
    </w:p>
    <w:p w14:paraId="1CB3F576" w14:textId="5A3F260F" w:rsidR="00AD4BC1" w:rsidRDefault="00D12152" w:rsidP="00677C1C">
      <w:pPr>
        <w:pStyle w:val="NoSpacing"/>
        <w:rPr>
          <w:rFonts w:ascii="Times New Roman" w:hAnsi="Times New Roman" w:cs="Times New Roman"/>
        </w:rPr>
      </w:pPr>
      <w:r w:rsidRPr="00D12152">
        <w:rPr>
          <w:rFonts w:ascii="Times New Roman" w:hAnsi="Times New Roman" w:cs="Times New Roman"/>
        </w:rPr>
        <w:t xml:space="preserve">A variety of delicious </w:t>
      </w:r>
      <w:r>
        <w:rPr>
          <w:rFonts w:ascii="Times New Roman" w:hAnsi="Times New Roman" w:cs="Times New Roman"/>
        </w:rPr>
        <w:t>soups, haluskie</w:t>
      </w:r>
      <w:r w:rsidRPr="00D12152">
        <w:rPr>
          <w:rFonts w:ascii="Times New Roman" w:hAnsi="Times New Roman" w:cs="Times New Roman"/>
        </w:rPr>
        <w:t>, chili, barbeque, hoagies, pizza, pierogies, and mouthwatering homemade baked goods will be served.  You can dine in or take out.  Also featured will be many wonderful raffles, the famous Dollar Tree, Build-a-Bear activity and a variety of talented craft vendors.  Something for everybody!  Benefits St. Columba School.</w:t>
      </w:r>
    </w:p>
    <w:p w14:paraId="43A406C2" w14:textId="1FD90505" w:rsidR="00367BFD" w:rsidRDefault="00367BFD" w:rsidP="00677C1C">
      <w:pPr>
        <w:pStyle w:val="NoSpacing"/>
        <w:rPr>
          <w:rFonts w:ascii="Times New Roman" w:hAnsi="Times New Roman" w:cs="Times New Roman"/>
        </w:rPr>
      </w:pPr>
    </w:p>
    <w:p w14:paraId="6102820D" w14:textId="6AE6D60C" w:rsidR="00367BFD" w:rsidRDefault="00367BFD" w:rsidP="00677C1C">
      <w:pPr>
        <w:pStyle w:val="NoSpacing"/>
        <w:rPr>
          <w:rFonts w:ascii="Times New Roman" w:hAnsi="Times New Roman" w:cs="Times New Roman"/>
        </w:rPr>
      </w:pPr>
    </w:p>
    <w:p w14:paraId="34AE7BCD" w14:textId="77777777" w:rsidR="0073123A" w:rsidRDefault="0073123A" w:rsidP="00677C1C">
      <w:pPr>
        <w:pStyle w:val="NoSpacing"/>
        <w:rPr>
          <w:rFonts w:ascii="Times New Roman" w:hAnsi="Times New Roman" w:cs="Times New Roman"/>
        </w:rPr>
      </w:pPr>
    </w:p>
    <w:p w14:paraId="29543F17" w14:textId="71239DEA" w:rsidR="00367BFD" w:rsidRPr="00367BFD" w:rsidRDefault="00367BFD" w:rsidP="00677C1C">
      <w:pPr>
        <w:pStyle w:val="NoSpacing"/>
        <w:rPr>
          <w:rFonts w:ascii="Times New Roman" w:hAnsi="Times New Roman" w:cs="Times New Roman"/>
          <w:b/>
        </w:rPr>
      </w:pPr>
      <w:r w:rsidRPr="00367BFD">
        <w:rPr>
          <w:rFonts w:ascii="Times New Roman" w:hAnsi="Times New Roman" w:cs="Times New Roman"/>
          <w:b/>
        </w:rPr>
        <w:t>Matthew 25 Collection – November 19</w:t>
      </w:r>
      <w:r w:rsidRPr="00367BFD">
        <w:rPr>
          <w:rFonts w:ascii="Times New Roman" w:hAnsi="Times New Roman" w:cs="Times New Roman"/>
          <w:b/>
          <w:vertAlign w:val="superscript"/>
        </w:rPr>
        <w:t>th</w:t>
      </w:r>
      <w:r w:rsidRPr="00367BFD">
        <w:rPr>
          <w:rFonts w:ascii="Times New Roman" w:hAnsi="Times New Roman" w:cs="Times New Roman"/>
          <w:b/>
        </w:rPr>
        <w:t xml:space="preserve"> &amp; 20</w:t>
      </w:r>
      <w:r w:rsidRPr="00367BFD">
        <w:rPr>
          <w:rFonts w:ascii="Times New Roman" w:hAnsi="Times New Roman" w:cs="Times New Roman"/>
          <w:b/>
          <w:vertAlign w:val="superscript"/>
        </w:rPr>
        <w:t>th</w:t>
      </w:r>
    </w:p>
    <w:p w14:paraId="7C652D44" w14:textId="27703FB2" w:rsidR="00367BFD" w:rsidRDefault="00367BFD" w:rsidP="00677C1C">
      <w:pPr>
        <w:pStyle w:val="NoSpacing"/>
        <w:rPr>
          <w:rFonts w:ascii="Times New Roman" w:hAnsi="Times New Roman" w:cs="Times New Roman"/>
        </w:rPr>
      </w:pPr>
      <w:r>
        <w:rPr>
          <w:rFonts w:ascii="Times New Roman" w:hAnsi="Times New Roman" w:cs="Times New Roman"/>
        </w:rPr>
        <w:t xml:space="preserve">Together we can make a difference in our families and communities.  Please donate </w:t>
      </w:r>
    </w:p>
    <w:p w14:paraId="7E6E17E2" w14:textId="3476E157" w:rsidR="00367BFD" w:rsidRDefault="00367BFD" w:rsidP="00677C1C">
      <w:pPr>
        <w:pStyle w:val="NoSpacing"/>
        <w:rPr>
          <w:rFonts w:ascii="Times New Roman" w:hAnsi="Times New Roman" w:cs="Times New Roman"/>
        </w:rPr>
      </w:pPr>
      <w:r>
        <w:rPr>
          <w:rFonts w:ascii="Times New Roman" w:hAnsi="Times New Roman" w:cs="Times New Roman"/>
        </w:rPr>
        <w:t>prayerfully &amp; generously.</w:t>
      </w:r>
    </w:p>
    <w:p w14:paraId="4FAFA1A5" w14:textId="77777777" w:rsidR="00367BFD" w:rsidRDefault="00367BFD" w:rsidP="00677C1C">
      <w:pPr>
        <w:pStyle w:val="NoSpacing"/>
        <w:rPr>
          <w:rFonts w:ascii="Times New Roman" w:hAnsi="Times New Roman" w:cs="Times New Roman"/>
        </w:rPr>
      </w:pPr>
    </w:p>
    <w:p w14:paraId="29D6D023" w14:textId="30FB911A" w:rsidR="00367BFD" w:rsidRDefault="00367BFD" w:rsidP="00677C1C">
      <w:pPr>
        <w:pStyle w:val="NoSpacing"/>
        <w:rPr>
          <w:rFonts w:ascii="Times New Roman" w:hAnsi="Times New Roman" w:cs="Times New Roman"/>
        </w:rPr>
      </w:pPr>
    </w:p>
    <w:p w14:paraId="3DFA69BD" w14:textId="24D0419D" w:rsidR="00367BFD" w:rsidRDefault="00367BFD" w:rsidP="00677C1C">
      <w:pPr>
        <w:pStyle w:val="NoSpacing"/>
        <w:rPr>
          <w:rFonts w:ascii="Times New Roman" w:hAnsi="Times New Roman" w:cs="Times New Roman"/>
        </w:rPr>
      </w:pPr>
    </w:p>
    <w:p w14:paraId="6471EB37" w14:textId="77777777" w:rsidR="0073123A" w:rsidRDefault="0073123A" w:rsidP="00677C1C">
      <w:pPr>
        <w:pStyle w:val="NoSpacing"/>
        <w:rPr>
          <w:rFonts w:ascii="Times New Roman" w:hAnsi="Times New Roman" w:cs="Times New Roman"/>
        </w:rPr>
      </w:pPr>
    </w:p>
    <w:p w14:paraId="132D2C12" w14:textId="77777777" w:rsidR="0073123A" w:rsidRDefault="00367BFD" w:rsidP="00677C1C">
      <w:pPr>
        <w:pStyle w:val="NoSpacing"/>
        <w:rPr>
          <w:rFonts w:ascii="Times New Roman" w:hAnsi="Times New Roman" w:cs="Times New Roman"/>
        </w:rPr>
      </w:pPr>
      <w:r w:rsidRPr="00367BFD">
        <w:rPr>
          <w:rFonts w:ascii="Times New Roman" w:hAnsi="Times New Roman" w:cs="Times New Roman"/>
          <w:b/>
        </w:rPr>
        <w:t>Stamps for the Wounded</w:t>
      </w:r>
      <w:r>
        <w:rPr>
          <w:rFonts w:ascii="Times New Roman" w:hAnsi="Times New Roman" w:cs="Times New Roman"/>
          <w:b/>
        </w:rPr>
        <w:t xml:space="preserve"> – </w:t>
      </w:r>
      <w:r w:rsidRPr="00367BFD">
        <w:rPr>
          <w:rFonts w:ascii="Times New Roman" w:hAnsi="Times New Roman" w:cs="Times New Roman"/>
        </w:rPr>
        <w:t xml:space="preserve">We received a thank you stating the following – We gratefully acknowledge your kind support of our program.  Your contributions of US &amp; Foreign stamps will help cheer a hospitalized or out-patient Veteran.  Thank you for your support and generosity. </w:t>
      </w:r>
    </w:p>
    <w:p w14:paraId="733616B6" w14:textId="77777777" w:rsidR="0073123A" w:rsidRDefault="0073123A" w:rsidP="00677C1C">
      <w:pPr>
        <w:pStyle w:val="NoSpacing"/>
        <w:rPr>
          <w:rFonts w:ascii="Times New Roman" w:hAnsi="Times New Roman" w:cs="Times New Roman"/>
        </w:rPr>
      </w:pPr>
    </w:p>
    <w:p w14:paraId="3E83AA2D" w14:textId="01598C41" w:rsidR="0073123A" w:rsidRDefault="0073123A" w:rsidP="00677C1C">
      <w:pPr>
        <w:pStyle w:val="NoSpacing"/>
        <w:rPr>
          <w:rFonts w:ascii="Times New Roman" w:hAnsi="Times New Roman" w:cs="Times New Roman"/>
        </w:rPr>
      </w:pPr>
    </w:p>
    <w:p w14:paraId="636642F9" w14:textId="77777777" w:rsidR="0073123A" w:rsidRDefault="0073123A" w:rsidP="00677C1C">
      <w:pPr>
        <w:pStyle w:val="NoSpacing"/>
        <w:rPr>
          <w:rFonts w:ascii="Times New Roman" w:hAnsi="Times New Roman" w:cs="Times New Roman"/>
        </w:rPr>
      </w:pPr>
    </w:p>
    <w:p w14:paraId="6F3BC345" w14:textId="0D445C90" w:rsidR="0073123A" w:rsidRDefault="00801673" w:rsidP="00677C1C">
      <w:pPr>
        <w:pStyle w:val="NoSpacing"/>
        <w:rPr>
          <w:rFonts w:ascii="Times New Roman" w:hAnsi="Times New Roman" w:cs="Times New Roman"/>
        </w:rPr>
      </w:pPr>
      <w:r>
        <w:rPr>
          <w:rFonts w:ascii="Times New Roman" w:hAnsi="Times New Roman" w:cs="Times New Roman"/>
          <w:b/>
        </w:rPr>
        <w:t>Praying for Holy</w:t>
      </w:r>
      <w:r w:rsidR="0073123A" w:rsidRPr="0073123A">
        <w:rPr>
          <w:rFonts w:ascii="Times New Roman" w:hAnsi="Times New Roman" w:cs="Times New Roman"/>
          <w:b/>
        </w:rPr>
        <w:t xml:space="preserve"> Souls</w:t>
      </w:r>
      <w:r w:rsidR="0073123A">
        <w:rPr>
          <w:rFonts w:ascii="Times New Roman" w:hAnsi="Times New Roman" w:cs="Times New Roman"/>
        </w:rPr>
        <w:t xml:space="preserve"> –</w:t>
      </w:r>
      <w:r w:rsidR="00367BFD" w:rsidRPr="00367BFD">
        <w:rPr>
          <w:rFonts w:ascii="Times New Roman" w:hAnsi="Times New Roman" w:cs="Times New Roman"/>
        </w:rPr>
        <w:t xml:space="preserve"> </w:t>
      </w:r>
      <w:r w:rsidR="0073123A">
        <w:rPr>
          <w:rFonts w:ascii="Times New Roman" w:hAnsi="Times New Roman" w:cs="Times New Roman"/>
        </w:rPr>
        <w:t xml:space="preserve">We remember and pray for the faithful departed, especially those awaiting a final purification in purgatory before entering heaven.  The Catholic Church dedicates November to this spiritual work of mercy – praying for the dead.  Incorporating these practices can help. </w:t>
      </w:r>
    </w:p>
    <w:p w14:paraId="38184328" w14:textId="15D535E4" w:rsidR="0073123A" w:rsidRDefault="0073123A" w:rsidP="00677C1C">
      <w:pPr>
        <w:pStyle w:val="NoSpacing"/>
        <w:rPr>
          <w:rFonts w:ascii="Times New Roman" w:hAnsi="Times New Roman" w:cs="Times New Roman"/>
        </w:rPr>
      </w:pPr>
    </w:p>
    <w:p w14:paraId="2F8135EF" w14:textId="77777777" w:rsidR="0073123A" w:rsidRDefault="0073123A" w:rsidP="00677C1C">
      <w:pPr>
        <w:pStyle w:val="NoSpacing"/>
        <w:rPr>
          <w:rFonts w:ascii="Times New Roman" w:hAnsi="Times New Roman" w:cs="Times New Roman"/>
        </w:rPr>
      </w:pPr>
    </w:p>
    <w:p w14:paraId="44EC499C" w14:textId="4E981FF7" w:rsidR="0073123A" w:rsidRPr="0073123A"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 xml:space="preserve"> Pray for the holy souls at Mass or Adoration</w:t>
      </w:r>
    </w:p>
    <w:p w14:paraId="3D0F176E" w14:textId="77777777" w:rsidR="0073123A" w:rsidRPr="0073123A" w:rsidRDefault="0073123A" w:rsidP="0073123A">
      <w:pPr>
        <w:pStyle w:val="NoSpacing"/>
        <w:ind w:left="720"/>
        <w:rPr>
          <w:rFonts w:ascii="Times New Roman" w:hAnsi="Times New Roman" w:cs="Times New Roman"/>
          <w:b/>
        </w:rPr>
      </w:pPr>
    </w:p>
    <w:p w14:paraId="5D95D47F" w14:textId="0702A27E" w:rsidR="0073123A" w:rsidRPr="0073123A"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Schedule Masses for the faithful departed</w:t>
      </w:r>
    </w:p>
    <w:p w14:paraId="0B2072D9" w14:textId="77777777" w:rsidR="0073123A" w:rsidRPr="0073123A" w:rsidRDefault="0073123A" w:rsidP="0073123A">
      <w:pPr>
        <w:pStyle w:val="NoSpacing"/>
        <w:ind w:left="720"/>
        <w:rPr>
          <w:rFonts w:ascii="Times New Roman" w:hAnsi="Times New Roman" w:cs="Times New Roman"/>
          <w:b/>
        </w:rPr>
      </w:pPr>
    </w:p>
    <w:p w14:paraId="583D96BE" w14:textId="76E2B5B6" w:rsidR="0073123A" w:rsidRPr="0073123A"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Pray the Rosary, Devine Mercy Chaplet or Stations of the Cross</w:t>
      </w:r>
    </w:p>
    <w:p w14:paraId="726200DF" w14:textId="77777777" w:rsidR="0073123A" w:rsidRPr="0073123A" w:rsidRDefault="0073123A" w:rsidP="0073123A">
      <w:pPr>
        <w:pStyle w:val="NoSpacing"/>
        <w:ind w:left="720"/>
        <w:rPr>
          <w:rFonts w:ascii="Times New Roman" w:hAnsi="Times New Roman" w:cs="Times New Roman"/>
          <w:b/>
        </w:rPr>
      </w:pPr>
    </w:p>
    <w:p w14:paraId="26FBDEE8" w14:textId="34C871A9" w:rsidR="0073123A" w:rsidRPr="0073123A"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Pray the Office of the Dead in the Liturgy of the Hours</w:t>
      </w:r>
    </w:p>
    <w:p w14:paraId="08BD239C" w14:textId="77777777" w:rsidR="0073123A" w:rsidRPr="0073123A" w:rsidRDefault="0073123A" w:rsidP="0073123A">
      <w:pPr>
        <w:pStyle w:val="NoSpacing"/>
        <w:ind w:left="720"/>
        <w:rPr>
          <w:rFonts w:ascii="Times New Roman" w:hAnsi="Times New Roman" w:cs="Times New Roman"/>
          <w:b/>
        </w:rPr>
      </w:pPr>
    </w:p>
    <w:p w14:paraId="63D777AB" w14:textId="5B0BC886" w:rsidR="0073123A" w:rsidRPr="0073123A"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Offer something up</w:t>
      </w:r>
    </w:p>
    <w:p w14:paraId="6E18A700" w14:textId="77777777" w:rsidR="0073123A" w:rsidRPr="0073123A" w:rsidRDefault="0073123A" w:rsidP="0073123A">
      <w:pPr>
        <w:pStyle w:val="NoSpacing"/>
        <w:ind w:left="720"/>
        <w:rPr>
          <w:rFonts w:ascii="Times New Roman" w:hAnsi="Times New Roman" w:cs="Times New Roman"/>
          <w:b/>
        </w:rPr>
      </w:pPr>
    </w:p>
    <w:p w14:paraId="61D236B3" w14:textId="77777777" w:rsidR="0073123A" w:rsidRPr="0073123A"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Memorize the “Eternal Rest” prayer for souls – “Eternal rest grant unto them, O Lord.</w:t>
      </w:r>
    </w:p>
    <w:p w14:paraId="1900EC66" w14:textId="3DBC505D" w:rsidR="0073123A" w:rsidRDefault="0073123A" w:rsidP="0073123A">
      <w:pPr>
        <w:pStyle w:val="NoSpacing"/>
        <w:ind w:left="720"/>
        <w:rPr>
          <w:rFonts w:ascii="Times New Roman" w:hAnsi="Times New Roman" w:cs="Times New Roman"/>
        </w:rPr>
      </w:pPr>
      <w:r>
        <w:rPr>
          <w:rFonts w:ascii="Times New Roman" w:hAnsi="Times New Roman" w:cs="Times New Roman"/>
        </w:rPr>
        <w:t>And let the perpe</w:t>
      </w:r>
      <w:r w:rsidR="00801673">
        <w:rPr>
          <w:rFonts w:ascii="Times New Roman" w:hAnsi="Times New Roman" w:cs="Times New Roman"/>
        </w:rPr>
        <w:t>tual light shine upon them.  And</w:t>
      </w:r>
      <w:r>
        <w:rPr>
          <w:rFonts w:ascii="Times New Roman" w:hAnsi="Times New Roman" w:cs="Times New Roman"/>
        </w:rPr>
        <w:t xml:space="preserve"> may the souls of the faithful departed, through the mercy of God, rest in peace.  Amen</w:t>
      </w:r>
    </w:p>
    <w:p w14:paraId="66C16FEE" w14:textId="42CBA189" w:rsidR="0073123A" w:rsidRDefault="0073123A" w:rsidP="0073123A">
      <w:pPr>
        <w:pStyle w:val="NoSpacing"/>
        <w:ind w:left="720"/>
        <w:rPr>
          <w:rFonts w:ascii="Times New Roman" w:hAnsi="Times New Roman" w:cs="Times New Roman"/>
        </w:rPr>
      </w:pPr>
      <w:r>
        <w:rPr>
          <w:rFonts w:ascii="Times New Roman" w:hAnsi="Times New Roman" w:cs="Times New Roman"/>
        </w:rPr>
        <w:t xml:space="preserve">. </w:t>
      </w:r>
    </w:p>
    <w:p w14:paraId="50C72292" w14:textId="26F8EC20" w:rsidR="0073123A" w:rsidRPr="008E0B5D"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Visit a cemetery.</w:t>
      </w:r>
    </w:p>
    <w:p w14:paraId="36874C43" w14:textId="77777777" w:rsidR="008E0B5D" w:rsidRPr="0073123A" w:rsidRDefault="008E0B5D" w:rsidP="008E0B5D">
      <w:pPr>
        <w:pStyle w:val="NoSpacing"/>
        <w:ind w:left="720"/>
        <w:rPr>
          <w:rFonts w:ascii="Times New Roman" w:hAnsi="Times New Roman" w:cs="Times New Roman"/>
          <w:b/>
        </w:rPr>
      </w:pPr>
    </w:p>
    <w:p w14:paraId="738266E8" w14:textId="48D2807D" w:rsidR="00367BFD" w:rsidRPr="00367BFD"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 xml:space="preserve">Spread devotion to the holy souls.   </w:t>
      </w:r>
    </w:p>
    <w:sectPr w:rsidR="00367BFD" w:rsidRPr="00367BFD"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6"/>
  </w:num>
  <w:num w:numId="3">
    <w:abstractNumId w:val="19"/>
  </w:num>
  <w:num w:numId="4">
    <w:abstractNumId w:val="34"/>
  </w:num>
  <w:num w:numId="5">
    <w:abstractNumId w:val="1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32"/>
  </w:num>
  <w:num w:numId="10">
    <w:abstractNumId w:val="26"/>
  </w:num>
  <w:num w:numId="11">
    <w:abstractNumId w:val="1"/>
  </w:num>
  <w:num w:numId="12">
    <w:abstractNumId w:val="37"/>
  </w:num>
  <w:num w:numId="13">
    <w:abstractNumId w:val="38"/>
  </w:num>
  <w:num w:numId="14">
    <w:abstractNumId w:val="12"/>
  </w:num>
  <w:num w:numId="15">
    <w:abstractNumId w:val="33"/>
  </w:num>
  <w:num w:numId="16">
    <w:abstractNumId w:val="27"/>
  </w:num>
  <w:num w:numId="17">
    <w:abstractNumId w:val="4"/>
  </w:num>
  <w:num w:numId="18">
    <w:abstractNumId w:val="9"/>
  </w:num>
  <w:num w:numId="19">
    <w:abstractNumId w:val="2"/>
  </w:num>
  <w:num w:numId="20">
    <w:abstractNumId w:val="24"/>
  </w:num>
  <w:num w:numId="21">
    <w:abstractNumId w:val="39"/>
  </w:num>
  <w:num w:numId="22">
    <w:abstractNumId w:val="30"/>
  </w:num>
  <w:num w:numId="23">
    <w:abstractNumId w:val="22"/>
  </w:num>
  <w:num w:numId="24">
    <w:abstractNumId w:val="29"/>
  </w:num>
  <w:num w:numId="25">
    <w:abstractNumId w:val="17"/>
  </w:num>
  <w:num w:numId="26">
    <w:abstractNumId w:val="10"/>
  </w:num>
  <w:num w:numId="27">
    <w:abstractNumId w:val="25"/>
  </w:num>
  <w:num w:numId="28">
    <w:abstractNumId w:val="7"/>
  </w:num>
  <w:num w:numId="29">
    <w:abstractNumId w:val="23"/>
  </w:num>
  <w:num w:numId="30">
    <w:abstractNumId w:val="8"/>
  </w:num>
  <w:num w:numId="31">
    <w:abstractNumId w:val="21"/>
  </w:num>
  <w:num w:numId="32">
    <w:abstractNumId w:val="11"/>
  </w:num>
  <w:num w:numId="33">
    <w:abstractNumId w:val="13"/>
  </w:num>
  <w:num w:numId="34">
    <w:abstractNumId w:val="6"/>
  </w:num>
  <w:num w:numId="35">
    <w:abstractNumId w:val="28"/>
  </w:num>
  <w:num w:numId="36">
    <w:abstractNumId w:val="3"/>
  </w:num>
  <w:num w:numId="37">
    <w:abstractNumId w:val="0"/>
  </w:num>
  <w:num w:numId="38">
    <w:abstractNumId w:val="18"/>
  </w:num>
  <w:num w:numId="39">
    <w:abstractNumId w:val="5"/>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1F58"/>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28B3"/>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70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99F1-5545-4C23-8723-89C53616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5</cp:revision>
  <cp:lastPrinted>2022-11-10T11:55:00Z</cp:lastPrinted>
  <dcterms:created xsi:type="dcterms:W3CDTF">2022-11-07T12:27:00Z</dcterms:created>
  <dcterms:modified xsi:type="dcterms:W3CDTF">2022-11-10T11:59:00Z</dcterms:modified>
</cp:coreProperties>
</file>