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1219A7C4"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784-3123</w:t>
      </w:r>
      <w:r w:rsidR="00163764">
        <w:rPr>
          <w:rFonts w:ascii="Times New Roman" w:eastAsia="Times New Roman" w:hAnsi="Times New Roman" w:cs="Times New Roman"/>
          <w:color w:val="000000" w:themeColor="text1"/>
        </w:rPr>
        <w:t xml:space="preserve">  (717)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58523896"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551C5CE" w14:textId="0D1E5E95"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11F3F70" w14:textId="77777777" w:rsidR="0066783F" w:rsidRDefault="0066783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52AC9D5" w14:textId="14BC233F" w:rsidR="003B4430"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2A2DF5">
        <w:rPr>
          <w:rFonts w:ascii="Times New Roman" w:eastAsia="Times New Roman" w:hAnsi="Times New Roman" w:cs="Times New Roman"/>
          <w:b/>
          <w:color w:val="000000" w:themeColor="text1"/>
        </w:rPr>
        <w:t xml:space="preserve">  July 24</w:t>
      </w:r>
      <w:r w:rsidR="00D009B7">
        <w:rPr>
          <w:rFonts w:ascii="Times New Roman" w:eastAsia="Times New Roman" w:hAnsi="Times New Roman" w:cs="Times New Roman"/>
          <w:b/>
          <w:color w:val="000000" w:themeColor="text1"/>
        </w:rPr>
        <w:t xml:space="preserve">, 2022 –  </w:t>
      </w:r>
      <w:r w:rsidR="002A2DF5">
        <w:rPr>
          <w:rFonts w:ascii="Times New Roman" w:eastAsia="Times New Roman" w:hAnsi="Times New Roman" w:cs="Times New Roman"/>
          <w:b/>
          <w:color w:val="000000" w:themeColor="text1"/>
        </w:rPr>
        <w:t>17</w:t>
      </w:r>
      <w:r w:rsidR="0061184F">
        <w:rPr>
          <w:rFonts w:ascii="Times New Roman" w:eastAsia="Times New Roman" w:hAnsi="Times New Roman" w:cs="Times New Roman"/>
          <w:b/>
          <w:color w:val="000000" w:themeColor="text1"/>
        </w:rPr>
        <w:t>th</w:t>
      </w:r>
      <w:r w:rsidR="000D0C7F">
        <w:rPr>
          <w:rFonts w:ascii="Times New Roman" w:eastAsia="Times New Roman" w:hAnsi="Times New Roman" w:cs="Times New Roman"/>
          <w:b/>
          <w:color w:val="000000" w:themeColor="text1"/>
        </w:rPr>
        <w:t xml:space="preserve"> Sunday in Ordinary Time</w:t>
      </w:r>
    </w:p>
    <w:p w14:paraId="5AA05C6C" w14:textId="676653AC" w:rsidR="000D0C7F" w:rsidRDefault="000D0C7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F682627" w14:textId="10A0DE5D" w:rsidR="008619B2" w:rsidRPr="002A2DF5" w:rsidRDefault="008619B2" w:rsidP="008619B2">
      <w:pPr>
        <w:tabs>
          <w:tab w:val="left" w:pos="720"/>
          <w:tab w:val="left" w:pos="1080"/>
          <w:tab w:val="right" w:pos="10080"/>
        </w:tabs>
        <w:autoSpaceDE w:val="0"/>
        <w:autoSpaceDN w:val="0"/>
        <w:adjustRightInd w:val="0"/>
        <w:spacing w:after="0" w:line="240" w:lineRule="auto"/>
        <w:jc w:val="both"/>
        <w:rPr>
          <w:rFonts w:ascii="Times New Roman" w:hAnsi="Times New Roman" w:cs="Times New Roman"/>
        </w:rPr>
      </w:pPr>
    </w:p>
    <w:p w14:paraId="2F61140E" w14:textId="51920A08" w:rsidR="002A2DF5" w:rsidRPr="002A2DF5" w:rsidRDefault="002A2DF5" w:rsidP="002A2DF5">
      <w:pPr>
        <w:tabs>
          <w:tab w:val="left" w:pos="720"/>
          <w:tab w:val="left" w:pos="1080"/>
          <w:tab w:val="right" w:pos="10080"/>
        </w:tabs>
        <w:spacing w:after="0" w:line="240" w:lineRule="auto"/>
        <w:jc w:val="center"/>
        <w:rPr>
          <w:rFonts w:ascii="Times New Roman" w:eastAsia="Calibri" w:hAnsi="Times New Roman" w:cs="Times New Roman"/>
          <w:b/>
        </w:rPr>
      </w:pPr>
      <w:r>
        <w:rPr>
          <w:rFonts w:ascii="Times New Roman" w:eastAsia="Arial" w:hAnsi="Times New Roman" w:cs="Times New Roman"/>
          <w:b/>
        </w:rPr>
        <w:t>“</w:t>
      </w:r>
      <w:r w:rsidRPr="002A2DF5">
        <w:rPr>
          <w:rFonts w:ascii="Times New Roman" w:eastAsia="Calibri" w:hAnsi="Times New Roman" w:cs="Times New Roman"/>
          <w:b/>
        </w:rPr>
        <w:t>Knock and keep knocking; trust God’s goodness and don’t give up.</w:t>
      </w:r>
      <w:r>
        <w:rPr>
          <w:rFonts w:ascii="Times New Roman" w:eastAsia="Calibri" w:hAnsi="Times New Roman" w:cs="Times New Roman"/>
          <w:b/>
        </w:rPr>
        <w:t>”</w:t>
      </w:r>
    </w:p>
    <w:p w14:paraId="3A4B1B5A" w14:textId="77777777" w:rsidR="002A2DF5" w:rsidRPr="002A2DF5" w:rsidRDefault="002A2DF5" w:rsidP="002A2DF5">
      <w:pPr>
        <w:tabs>
          <w:tab w:val="left" w:pos="720"/>
          <w:tab w:val="left" w:pos="1080"/>
          <w:tab w:val="right" w:pos="10080"/>
        </w:tabs>
        <w:spacing w:after="0" w:line="240" w:lineRule="auto"/>
        <w:jc w:val="both"/>
        <w:rPr>
          <w:rFonts w:ascii="Times New Roman" w:eastAsia="Arial" w:hAnsi="Times New Roman" w:cs="Times New Roman"/>
        </w:rPr>
      </w:pPr>
    </w:p>
    <w:p w14:paraId="6E65235C" w14:textId="77777777" w:rsidR="002A2DF5" w:rsidRPr="002A2DF5" w:rsidRDefault="002A2DF5" w:rsidP="002A2DF5">
      <w:pPr>
        <w:tabs>
          <w:tab w:val="left" w:pos="720"/>
          <w:tab w:val="left" w:pos="1080"/>
          <w:tab w:val="right" w:pos="10080"/>
        </w:tabs>
        <w:spacing w:after="0" w:line="240" w:lineRule="auto"/>
        <w:jc w:val="both"/>
        <w:rPr>
          <w:rFonts w:ascii="Times New Roman" w:eastAsia="Calibri" w:hAnsi="Times New Roman" w:cs="Times New Roman"/>
        </w:rPr>
      </w:pPr>
      <w:r w:rsidRPr="002A2DF5">
        <w:rPr>
          <w:rFonts w:ascii="Times New Roman" w:eastAsia="Calibri" w:hAnsi="Times New Roman" w:cs="Times New Roman"/>
        </w:rPr>
        <w:t>Why does the man in Jesus’ prayer illustration keep knocking? Two reasons: He knows his friend heard him; he knows this friend has bread. Why should we pray without giving up? We know God hears our prayers and that he is able to provide for us. When we keep seeking him and knocking, we show trust in his faithfulness.</w:t>
      </w:r>
    </w:p>
    <w:p w14:paraId="390A6E31" w14:textId="77777777" w:rsidR="002A2DF5" w:rsidRPr="002A2DF5" w:rsidRDefault="002A2DF5" w:rsidP="002A2DF5">
      <w:pPr>
        <w:tabs>
          <w:tab w:val="left" w:pos="720"/>
          <w:tab w:val="left" w:pos="1080"/>
          <w:tab w:val="right" w:pos="10080"/>
        </w:tabs>
        <w:spacing w:after="0" w:line="240" w:lineRule="auto"/>
        <w:jc w:val="both"/>
        <w:rPr>
          <w:rFonts w:ascii="Times New Roman" w:eastAsia="Arial" w:hAnsi="Times New Roman" w:cs="Times New Roman"/>
          <w:u w:val="single"/>
        </w:rPr>
      </w:pPr>
    </w:p>
    <w:p w14:paraId="7FC2C943" w14:textId="769E1C4F" w:rsidR="002A2DF5" w:rsidRPr="002A2DF5" w:rsidRDefault="002A2DF5" w:rsidP="002A2DF5">
      <w:pPr>
        <w:tabs>
          <w:tab w:val="left" w:pos="720"/>
          <w:tab w:val="left" w:pos="1080"/>
          <w:tab w:val="right" w:pos="10080"/>
        </w:tabs>
        <w:spacing w:after="0" w:line="240" w:lineRule="auto"/>
        <w:jc w:val="both"/>
        <w:rPr>
          <w:rFonts w:ascii="Times New Roman" w:eastAsia="Arial" w:hAnsi="Times New Roman" w:cs="Times New Roman"/>
          <w:u w:val="single"/>
        </w:rPr>
      </w:pPr>
      <w:r>
        <w:rPr>
          <w:rFonts w:ascii="Times New Roman" w:eastAsia="Arial" w:hAnsi="Times New Roman" w:cs="Times New Roman"/>
          <w:u w:val="single"/>
        </w:rPr>
        <w:t>Liturgy of the Word</w:t>
      </w:r>
    </w:p>
    <w:p w14:paraId="6EB016BC" w14:textId="2AB103F4" w:rsidR="002A2DF5" w:rsidRDefault="002A2DF5" w:rsidP="002A2DF5">
      <w:pPr>
        <w:tabs>
          <w:tab w:val="left" w:pos="720"/>
          <w:tab w:val="left" w:pos="1080"/>
          <w:tab w:val="right" w:pos="10080"/>
        </w:tabs>
        <w:spacing w:after="0" w:line="240" w:lineRule="auto"/>
        <w:jc w:val="both"/>
        <w:rPr>
          <w:rFonts w:ascii="Times New Roman" w:eastAsia="Arial" w:hAnsi="Times New Roman" w:cs="Times New Roman"/>
        </w:rPr>
      </w:pPr>
      <w:r w:rsidRPr="002A2DF5">
        <w:rPr>
          <w:rFonts w:ascii="Times New Roman" w:eastAsia="Arial" w:hAnsi="Times New Roman" w:cs="Times New Roman"/>
        </w:rPr>
        <w:t xml:space="preserve">In the first reading, Abraham intercedes for Sodom and Gomorrah, asking the Lord to save the city if even 10 righteous people are found there. Paul writes to the Colossians and encourages them to trust the grace of baptism to take away sins and give life. In the Gospel, Jesus teaches his disciples to pray. He tells them to ask, seek, and knock. </w:t>
      </w:r>
    </w:p>
    <w:p w14:paraId="63F167DA" w14:textId="55AEFC75" w:rsidR="002A2DF5" w:rsidRDefault="002A2DF5" w:rsidP="002A2DF5">
      <w:pPr>
        <w:tabs>
          <w:tab w:val="left" w:pos="720"/>
          <w:tab w:val="left" w:pos="1080"/>
          <w:tab w:val="right" w:pos="10080"/>
        </w:tabs>
        <w:spacing w:after="0" w:line="240" w:lineRule="auto"/>
        <w:jc w:val="both"/>
        <w:rPr>
          <w:rFonts w:ascii="Times New Roman" w:eastAsia="Arial" w:hAnsi="Times New Roman" w:cs="Times New Roman"/>
        </w:rPr>
      </w:pPr>
    </w:p>
    <w:p w14:paraId="35180845" w14:textId="76020AE4" w:rsidR="002A2DF5" w:rsidRDefault="002A2DF5" w:rsidP="002A2DF5">
      <w:pPr>
        <w:tabs>
          <w:tab w:val="left" w:pos="720"/>
          <w:tab w:val="left" w:pos="1080"/>
          <w:tab w:val="right" w:pos="10080"/>
        </w:tabs>
        <w:spacing w:after="0" w:line="240" w:lineRule="auto"/>
        <w:jc w:val="both"/>
        <w:rPr>
          <w:rFonts w:ascii="Times New Roman" w:eastAsia="Arial" w:hAnsi="Times New Roman" w:cs="Times New Roman"/>
        </w:rPr>
      </w:pPr>
    </w:p>
    <w:p w14:paraId="4768C623" w14:textId="77777777" w:rsidR="002A2DF5" w:rsidRDefault="002A2DF5" w:rsidP="002A2DF5">
      <w:pPr>
        <w:tabs>
          <w:tab w:val="left" w:pos="720"/>
          <w:tab w:val="left" w:pos="1080"/>
          <w:tab w:val="right" w:pos="10080"/>
        </w:tabs>
        <w:spacing w:after="0" w:line="240" w:lineRule="auto"/>
        <w:jc w:val="both"/>
        <w:rPr>
          <w:rFonts w:ascii="Times New Roman" w:eastAsia="Arial" w:hAnsi="Times New Roman" w:cs="Times New Roman"/>
        </w:rPr>
      </w:pPr>
    </w:p>
    <w:p w14:paraId="4ABE8ED7" w14:textId="0B7AB5A9" w:rsidR="002A2DF5" w:rsidRDefault="002A2DF5" w:rsidP="002A2DF5">
      <w:pPr>
        <w:tabs>
          <w:tab w:val="left" w:pos="720"/>
          <w:tab w:val="left" w:pos="1080"/>
          <w:tab w:val="right" w:pos="10080"/>
        </w:tabs>
        <w:spacing w:after="0" w:line="240" w:lineRule="auto"/>
        <w:jc w:val="both"/>
        <w:rPr>
          <w:rFonts w:ascii="Times New Roman" w:eastAsia="Arial" w:hAnsi="Times New Roman" w:cs="Times New Roman"/>
        </w:rPr>
      </w:pPr>
    </w:p>
    <w:p w14:paraId="7D97C8EA" w14:textId="55447163" w:rsidR="002A2DF5" w:rsidRPr="002A2DF5" w:rsidRDefault="002A2DF5" w:rsidP="002A2DF5">
      <w:pPr>
        <w:tabs>
          <w:tab w:val="left" w:pos="720"/>
          <w:tab w:val="left" w:pos="1080"/>
          <w:tab w:val="right" w:pos="10080"/>
        </w:tabs>
        <w:spacing w:after="0" w:line="240" w:lineRule="auto"/>
        <w:jc w:val="both"/>
        <w:rPr>
          <w:rFonts w:ascii="Times New Roman" w:eastAsia="Arial" w:hAnsi="Times New Roman" w:cs="Times New Roman"/>
          <w:b/>
        </w:rPr>
      </w:pPr>
      <w:r w:rsidRPr="002A2DF5">
        <w:rPr>
          <w:rFonts w:ascii="Times New Roman" w:eastAsia="Arial" w:hAnsi="Times New Roman" w:cs="Times New Roman"/>
          <w:b/>
        </w:rPr>
        <w:t>**Daily Mass Times – Monday, July 25</w:t>
      </w:r>
      <w:r w:rsidRPr="002A2DF5">
        <w:rPr>
          <w:rFonts w:ascii="Times New Roman" w:eastAsia="Arial" w:hAnsi="Times New Roman" w:cs="Times New Roman"/>
          <w:b/>
          <w:vertAlign w:val="superscript"/>
        </w:rPr>
        <w:t>th</w:t>
      </w:r>
      <w:r w:rsidRPr="002A2DF5">
        <w:rPr>
          <w:rFonts w:ascii="Times New Roman" w:eastAsia="Arial" w:hAnsi="Times New Roman" w:cs="Times New Roman"/>
          <w:b/>
        </w:rPr>
        <w:t>, at 9:00 a.m. and Friday, July 29</w:t>
      </w:r>
      <w:r w:rsidRPr="002A2DF5">
        <w:rPr>
          <w:rFonts w:ascii="Times New Roman" w:eastAsia="Arial" w:hAnsi="Times New Roman" w:cs="Times New Roman"/>
          <w:b/>
          <w:vertAlign w:val="superscript"/>
        </w:rPr>
        <w:t>th</w:t>
      </w:r>
      <w:r w:rsidRPr="002A2DF5">
        <w:rPr>
          <w:rFonts w:ascii="Times New Roman" w:eastAsia="Arial" w:hAnsi="Times New Roman" w:cs="Times New Roman"/>
          <w:b/>
        </w:rPr>
        <w:t>, at 6:00 p.m.  There will no longer be a Th</w:t>
      </w:r>
      <w:r>
        <w:rPr>
          <w:rFonts w:ascii="Times New Roman" w:eastAsia="Arial" w:hAnsi="Times New Roman" w:cs="Times New Roman"/>
          <w:b/>
        </w:rPr>
        <w:t>ursday Morning 9:00 a.m. Mass.**</w:t>
      </w:r>
    </w:p>
    <w:p w14:paraId="020094AD" w14:textId="5420C591" w:rsidR="00016DE4" w:rsidRDefault="0061184F"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8619B2">
        <w:rPr>
          <w:rFonts w:ascii="Times New Roman" w:eastAsia="Times New Roman" w:hAnsi="Times New Roman" w:cs="Times New Roman"/>
          <w:color w:val="000000" w:themeColor="text1"/>
        </w:rPr>
        <w:t>, Fr. Mower</w:t>
      </w:r>
      <w:r w:rsidR="00C668E7">
        <w:rPr>
          <w:rFonts w:ascii="Times New Roman" w:eastAsia="Times New Roman" w:hAnsi="Times New Roman" w:cs="Times New Roman"/>
          <w:color w:val="000000" w:themeColor="text1"/>
        </w:rPr>
        <w:t>y</w:t>
      </w:r>
      <w:r w:rsidR="008619B2">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0E49F6">
        <w:rPr>
          <w:rFonts w:ascii="Times New Roman" w:eastAsia="Times New Roman" w:hAnsi="Times New Roman" w:cs="Times New Roman"/>
          <w:color w:val="000000" w:themeColor="text1"/>
        </w:rPr>
        <w:t xml:space="preserve"> Edward Connell, </w:t>
      </w:r>
      <w:r w:rsidR="00C40346">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Alan &amp; Jen Culp, </w:t>
      </w:r>
      <w:r w:rsidR="003F4A36">
        <w:rPr>
          <w:rFonts w:ascii="Times New Roman" w:eastAsia="Times New Roman" w:hAnsi="Times New Roman" w:cs="Times New Roman"/>
          <w:color w:val="000000" w:themeColor="text1"/>
        </w:rPr>
        <w:t xml:space="preserve">Michael Farrell,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Deb</w:t>
      </w:r>
      <w:r w:rsidR="009A5B7F">
        <w:rPr>
          <w:rFonts w:ascii="Times New Roman" w:eastAsia="Times New Roman" w:hAnsi="Times New Roman" w:cs="Times New Roman"/>
          <w:color w:val="000000" w:themeColor="text1"/>
        </w:rPr>
        <w:t xml:space="preserve"> &amp; Paul</w:t>
      </w:r>
      <w:r w:rsidR="00B763A3">
        <w:rPr>
          <w:rFonts w:ascii="Times New Roman" w:eastAsia="Times New Roman" w:hAnsi="Times New Roman" w:cs="Times New Roman"/>
          <w:color w:val="000000" w:themeColor="text1"/>
        </w:rPr>
        <w:t xml:space="preserve">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DA19BD">
        <w:rPr>
          <w:rFonts w:ascii="Times New Roman" w:eastAsia="Times New Roman" w:hAnsi="Times New Roman" w:cs="Times New Roman"/>
          <w:color w:val="000000" w:themeColor="text1"/>
        </w:rPr>
        <w:t>Joan Sansouci,</w:t>
      </w:r>
      <w:r w:rsidR="00C70731">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511C988" w14:textId="57AD3C8F" w:rsidR="00C97574"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D682775" w14:textId="77777777" w:rsidR="00C97574" w:rsidRDefault="00C97574"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2365CB08"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2A2DF5">
        <w:rPr>
          <w:rFonts w:ascii="Times New Roman" w:hAnsi="Times New Roman" w:cs="Times New Roman"/>
          <w:b/>
          <w:color w:val="000000" w:themeColor="text1"/>
        </w:rPr>
        <w:t>July 17</w:t>
      </w:r>
      <w:r w:rsidR="00EF7DED">
        <w:rPr>
          <w:rFonts w:ascii="Times New Roman" w:hAnsi="Times New Roman" w:cs="Times New Roman"/>
          <w:b/>
          <w:color w:val="000000" w:themeColor="text1"/>
        </w:rPr>
        <w:t>, 2022</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1AF986B2" w14:textId="405A5818"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5D118B">
        <w:rPr>
          <w:rFonts w:ascii="Times New Roman" w:hAnsi="Times New Roman" w:cs="Times New Roman"/>
          <w:color w:val="000000" w:themeColor="text1"/>
        </w:rPr>
        <w:t>$1648</w:t>
      </w:r>
      <w:r w:rsidR="0059166A">
        <w:rPr>
          <w:rFonts w:ascii="Times New Roman" w:hAnsi="Times New Roman" w:cs="Times New Roman"/>
          <w:color w:val="000000" w:themeColor="text1"/>
        </w:rPr>
        <w:t>.00</w:t>
      </w:r>
    </w:p>
    <w:p w14:paraId="64F27904" w14:textId="64BC7E35" w:rsidR="005D118B" w:rsidRDefault="005D118B"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Mission Coop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$50.00</w:t>
      </w:r>
    </w:p>
    <w:p w14:paraId="2C89ECFC" w14:textId="1EC32B21" w:rsidR="0059166A" w:rsidRDefault="0059166A"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Project</w:t>
      </w:r>
      <w:r w:rsidR="005D118B">
        <w:rPr>
          <w:rFonts w:ascii="Times New Roman" w:hAnsi="Times New Roman" w:cs="Times New Roman"/>
          <w:color w:val="000000" w:themeColor="text1"/>
        </w:rPr>
        <w:t xml:space="preserve"> Fund/Rainy Day               </w:t>
      </w:r>
      <w:r>
        <w:rPr>
          <w:rFonts w:ascii="Times New Roman" w:hAnsi="Times New Roman" w:cs="Times New Roman"/>
          <w:color w:val="000000" w:themeColor="text1"/>
        </w:rPr>
        <w:t xml:space="preserve">  $</w:t>
      </w:r>
      <w:r w:rsidR="005D118B">
        <w:rPr>
          <w:rFonts w:ascii="Times New Roman" w:hAnsi="Times New Roman" w:cs="Times New Roman"/>
          <w:color w:val="000000" w:themeColor="text1"/>
        </w:rPr>
        <w:t>1</w:t>
      </w:r>
      <w:r>
        <w:rPr>
          <w:rFonts w:ascii="Times New Roman" w:hAnsi="Times New Roman" w:cs="Times New Roman"/>
          <w:color w:val="000000" w:themeColor="text1"/>
        </w:rPr>
        <w:t>50.00</w:t>
      </w:r>
    </w:p>
    <w:p w14:paraId="7982BA59" w14:textId="3ADBA2B4" w:rsidR="0066783F"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p>
    <w:p w14:paraId="612E8CBD" w14:textId="7DA8302E"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0373574E"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5D118B">
        <w:rPr>
          <w:rFonts w:ascii="Times New Roman" w:hAnsi="Times New Roman" w:cs="Times New Roman"/>
          <w:color w:val="000000" w:themeColor="text1"/>
        </w:rPr>
        <w:t>$1848</w:t>
      </w:r>
      <w:r w:rsidR="0061184F">
        <w:rPr>
          <w:rFonts w:ascii="Times New Roman" w:hAnsi="Times New Roman" w:cs="Times New Roman"/>
          <w:color w:val="000000" w:themeColor="text1"/>
        </w:rPr>
        <w:t>.00</w:t>
      </w:r>
    </w:p>
    <w:p w14:paraId="5295FE8F" w14:textId="65237C12" w:rsidR="003B4430" w:rsidRDefault="003B4430" w:rsidP="002C324A">
      <w:pPr>
        <w:pStyle w:val="NoSpacing"/>
        <w:rPr>
          <w:rFonts w:ascii="Times New Roman" w:hAnsi="Times New Roman" w:cs="Times New Roman"/>
          <w:color w:val="000000" w:themeColor="text1"/>
        </w:rPr>
      </w:pPr>
    </w:p>
    <w:p w14:paraId="1D5BA57E" w14:textId="280DCEA9" w:rsidR="00D009B7" w:rsidRDefault="00D009B7" w:rsidP="002C324A">
      <w:pPr>
        <w:pStyle w:val="NoSpacing"/>
        <w:rPr>
          <w:rFonts w:ascii="Times New Roman" w:hAnsi="Times New Roman" w:cs="Times New Roman"/>
          <w:color w:val="000000" w:themeColor="text1"/>
        </w:rPr>
      </w:pPr>
    </w:p>
    <w:p w14:paraId="34BDE410" w14:textId="77777777"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3C79DEC3" w14:textId="439C7B7A" w:rsidR="000A5EEA" w:rsidRDefault="000A5EEA"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July 23 – People of the Parish</w:t>
      </w:r>
    </w:p>
    <w:p w14:paraId="372F06EB" w14:textId="132AAD54" w:rsidR="000A5EEA" w:rsidRDefault="000A5EEA"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July 24 – Catherine &amp; Kenneth Masters by Ann &amp; Donald Berends</w:t>
      </w:r>
    </w:p>
    <w:p w14:paraId="67482490" w14:textId="5977DFB0" w:rsidR="002A2DF5" w:rsidRDefault="002A2DF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July 25 – Helen Howanitz (Health Blessings) by Micca Family</w:t>
      </w:r>
    </w:p>
    <w:p w14:paraId="66CD4431" w14:textId="0748FD30" w:rsidR="002A2DF5" w:rsidRDefault="002A2DF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July 29 – People of the Parish</w:t>
      </w:r>
    </w:p>
    <w:p w14:paraId="1625C1C7" w14:textId="31387166" w:rsidR="002A2DF5" w:rsidRDefault="002A2DF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July 30 – Jack Surfield by Anne Kingsbury</w:t>
      </w:r>
    </w:p>
    <w:p w14:paraId="5D63281A" w14:textId="2A9EB805" w:rsidR="002A2DF5" w:rsidRDefault="002A2DF5"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July 31 – Nicholas Sabo by Mary Ellen Neal</w:t>
      </w:r>
    </w:p>
    <w:p w14:paraId="59365346" w14:textId="77777777" w:rsidR="00430E4F" w:rsidRDefault="00430E4F" w:rsidP="00225695">
      <w:pPr>
        <w:pStyle w:val="NoSpacing"/>
        <w:rPr>
          <w:rFonts w:ascii="Times New Roman" w:eastAsia="Times New Roman" w:hAnsi="Times New Roman" w:cs="Times New Roman"/>
          <w:color w:val="000000" w:themeColor="text1"/>
        </w:rPr>
      </w:pP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3C4D590B" w14:textId="77777777"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70FD0470" w14:textId="6ECC2C78" w:rsidR="00BE4004" w:rsidRDefault="00BE4004" w:rsidP="00874A43">
      <w:pPr>
        <w:pStyle w:val="NoSpacing"/>
        <w:rPr>
          <w:rFonts w:ascii="Times New Roman" w:eastAsia="Times New Roman" w:hAnsi="Times New Roman" w:cs="Times New Roman"/>
          <w:b/>
          <w:color w:val="000000" w:themeColor="text1"/>
        </w:rPr>
      </w:pPr>
    </w:p>
    <w:p w14:paraId="29D2D867" w14:textId="7AE90BFF" w:rsidR="00B77512" w:rsidRDefault="00B77512" w:rsidP="00874A43">
      <w:pPr>
        <w:pStyle w:val="NoSpacing"/>
        <w:rPr>
          <w:rFonts w:ascii="Times New Roman" w:eastAsia="Times New Roman" w:hAnsi="Times New Roman" w:cs="Times New Roman"/>
          <w:b/>
          <w:color w:val="000000" w:themeColor="text1"/>
        </w:rPr>
      </w:pPr>
    </w:p>
    <w:p w14:paraId="597E2C79" w14:textId="77777777" w:rsidR="00DD132D" w:rsidRDefault="00DD132D" w:rsidP="00874A43">
      <w:pPr>
        <w:pStyle w:val="NoSpacing"/>
        <w:rPr>
          <w:rFonts w:ascii="Times New Roman" w:eastAsia="Times New Roman" w:hAnsi="Times New Roman" w:cs="Times New Roman"/>
          <w:b/>
          <w:color w:val="000000" w:themeColor="text1"/>
        </w:rPr>
      </w:pPr>
    </w:p>
    <w:p w14:paraId="4D8330A3" w14:textId="77777777" w:rsidR="00B77512" w:rsidRDefault="00B77512" w:rsidP="00874A43">
      <w:pPr>
        <w:pStyle w:val="NoSpacing"/>
        <w:rPr>
          <w:rFonts w:ascii="Times New Roman" w:eastAsia="Times New Roman" w:hAnsi="Times New Roman" w:cs="Times New Roman"/>
          <w:b/>
          <w:color w:val="000000" w:themeColor="text1"/>
        </w:rPr>
      </w:pPr>
    </w:p>
    <w:p w14:paraId="5C89A863" w14:textId="77777777" w:rsidR="00BE4004" w:rsidRDefault="00BE4004" w:rsidP="00874A43">
      <w:pPr>
        <w:pStyle w:val="NoSpacing"/>
        <w:rPr>
          <w:rFonts w:ascii="Times New Roman" w:eastAsia="Times New Roman" w:hAnsi="Times New Roman" w:cs="Times New Roman"/>
          <w:b/>
          <w:color w:val="000000" w:themeColor="text1"/>
        </w:rPr>
      </w:pPr>
    </w:p>
    <w:p w14:paraId="6A210E01" w14:textId="73E31C44"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662F8">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p>
    <w:p w14:paraId="53CE9406" w14:textId="2606710F" w:rsidR="000A5EEA" w:rsidRDefault="000A5EEA"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July 24 – Meg Geffken                                                             Shanna Haden</w:t>
      </w:r>
    </w:p>
    <w:p w14:paraId="602C0CBC" w14:textId="594DAC48" w:rsidR="002A2DF5" w:rsidRDefault="002A2DF5" w:rsidP="00334AA1">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July 31 – Mary Ann Zeveney                                                    Stephen Root</w:t>
      </w:r>
    </w:p>
    <w:p w14:paraId="379B47A2" w14:textId="46812CBD" w:rsidR="009F614D" w:rsidRDefault="009F614D" w:rsidP="00834797">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 xml:space="preserve">Benton Food Bank -  </w:t>
      </w:r>
      <w:r w:rsidR="00093C02">
        <w:rPr>
          <w:rFonts w:ascii="Times New Roman" w:eastAsia="Times New Roman" w:hAnsi="Times New Roman" w:cs="Times New Roman"/>
          <w:color w:val="000000" w:themeColor="text1"/>
        </w:rPr>
        <w:t>For the month of July</w:t>
      </w:r>
      <w:r>
        <w:rPr>
          <w:rFonts w:ascii="Times New Roman" w:eastAsia="Times New Roman" w:hAnsi="Times New Roman" w:cs="Times New Roman"/>
          <w:color w:val="000000" w:themeColor="text1"/>
        </w:rPr>
        <w:t xml:space="preserve"> we</w:t>
      </w:r>
      <w:r w:rsidR="005775EC">
        <w:rPr>
          <w:rFonts w:ascii="Times New Roman" w:eastAsia="Times New Roman" w:hAnsi="Times New Roman" w:cs="Times New Roman"/>
          <w:color w:val="000000" w:themeColor="text1"/>
        </w:rPr>
        <w:t xml:space="preserve"> will be</w:t>
      </w:r>
      <w:r w:rsidR="00C97574">
        <w:rPr>
          <w:rFonts w:ascii="Times New Roman" w:eastAsia="Times New Roman" w:hAnsi="Times New Roman" w:cs="Times New Roman"/>
          <w:color w:val="000000" w:themeColor="text1"/>
        </w:rPr>
        <w:t xml:space="preserve"> collecting</w:t>
      </w:r>
      <w:r w:rsidR="00093C02">
        <w:rPr>
          <w:rFonts w:ascii="Times New Roman" w:eastAsia="Times New Roman" w:hAnsi="Times New Roman" w:cs="Times New Roman"/>
          <w:color w:val="000000" w:themeColor="text1"/>
        </w:rPr>
        <w:t xml:space="preserve"> toilet paper</w:t>
      </w:r>
      <w:r>
        <w:rPr>
          <w:rFonts w:ascii="Times New Roman" w:eastAsia="Times New Roman" w:hAnsi="Times New Roman" w:cs="Times New Roman"/>
          <w:color w:val="000000" w:themeColor="text1"/>
        </w:rPr>
        <w:t xml:space="preserve">. </w:t>
      </w:r>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r w:rsidR="002A2DF5">
        <w:rPr>
          <w:rFonts w:ascii="Times New Roman" w:eastAsia="Times New Roman" w:hAnsi="Times New Roman" w:cs="Times New Roman"/>
          <w:color w:val="000000" w:themeColor="text1"/>
        </w:rPr>
        <w:t>and also 4:30 p.m. – 6:30 p.m.</w:t>
      </w:r>
    </w:p>
    <w:p w14:paraId="0C45711C" w14:textId="1F2EFDBE" w:rsidR="003514C1" w:rsidRDefault="003514C1" w:rsidP="00834797">
      <w:pPr>
        <w:spacing w:after="0" w:line="240" w:lineRule="auto"/>
        <w:rPr>
          <w:rFonts w:ascii="Times New Roman" w:eastAsia="Times New Roman" w:hAnsi="Times New Roman" w:cs="Times New Roman"/>
          <w:color w:val="000000" w:themeColor="text1"/>
        </w:rPr>
      </w:pPr>
    </w:p>
    <w:p w14:paraId="33F04A33" w14:textId="1A22A79C" w:rsidR="0061184F" w:rsidRDefault="0061184F" w:rsidP="003514C1">
      <w:pPr>
        <w:spacing w:after="0" w:line="240" w:lineRule="auto"/>
        <w:rPr>
          <w:rFonts w:ascii="Times New Roman" w:eastAsia="Times New Roman" w:hAnsi="Times New Roman" w:cs="Times New Roman"/>
          <w:b/>
          <w:color w:val="000000"/>
        </w:rPr>
      </w:pPr>
    </w:p>
    <w:p w14:paraId="3E84C152" w14:textId="77777777" w:rsidR="004D3F90" w:rsidRDefault="004D3F90" w:rsidP="003514C1">
      <w:pPr>
        <w:spacing w:after="0" w:line="240" w:lineRule="auto"/>
        <w:rPr>
          <w:rFonts w:ascii="Times New Roman" w:eastAsia="Times New Roman" w:hAnsi="Times New Roman" w:cs="Times New Roman"/>
          <w:b/>
          <w:color w:val="000000"/>
        </w:rPr>
      </w:pPr>
    </w:p>
    <w:p w14:paraId="0EC45FF3" w14:textId="77777777" w:rsidR="005B0733" w:rsidRDefault="005B0733" w:rsidP="005B0733">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1EA1AEB1" w14:textId="565F8273" w:rsidR="005B0733" w:rsidRDefault="005B0733" w:rsidP="005B0733">
      <w:pPr>
        <w:spacing w:after="0" w:line="240" w:lineRule="auto"/>
        <w:rPr>
          <w:rFonts w:ascii="Times New Roman" w:hAnsi="Times New Roman" w:cs="Times New Roman"/>
        </w:rPr>
      </w:pPr>
      <w:r w:rsidRPr="00986175">
        <w:rPr>
          <w:rFonts w:ascii="Times New Roman" w:eastAsia="Times New Roman" w:hAnsi="Times New Roman" w:cs="Times New Roman"/>
          <w:color w:val="000000" w:themeColor="text1"/>
        </w:rPr>
        <w:tab/>
        <w:t xml:space="preserve">Month </w:t>
      </w:r>
      <w:r w:rsidR="00093C02">
        <w:rPr>
          <w:rFonts w:ascii="Times New Roman" w:eastAsia="Times New Roman" w:hAnsi="Times New Roman" w:cs="Times New Roman"/>
          <w:color w:val="000000" w:themeColor="text1"/>
        </w:rPr>
        <w:t>of July – Richard &amp; Tamara Lindner</w:t>
      </w:r>
      <w:r>
        <w:rPr>
          <w:rFonts w:ascii="Times New Roman" w:hAnsi="Times New Roman" w:cs="Times New Roman"/>
        </w:rPr>
        <w:t xml:space="preserve"> </w:t>
      </w:r>
    </w:p>
    <w:p w14:paraId="41E97A9F" w14:textId="3612750C" w:rsidR="009C000D" w:rsidRDefault="009C000D" w:rsidP="005B0733">
      <w:pPr>
        <w:spacing w:after="0" w:line="240" w:lineRule="auto"/>
        <w:rPr>
          <w:rFonts w:ascii="Times New Roman" w:hAnsi="Times New Roman" w:cs="Times New Roman"/>
        </w:rPr>
      </w:pPr>
    </w:p>
    <w:p w14:paraId="59C357F7" w14:textId="05F942BB" w:rsidR="00A1616D" w:rsidRDefault="00A1616D" w:rsidP="005B0733">
      <w:pPr>
        <w:spacing w:after="0" w:line="240" w:lineRule="auto"/>
        <w:rPr>
          <w:rFonts w:ascii="Times New Roman" w:hAnsi="Times New Roman" w:cs="Times New Roman"/>
        </w:rPr>
      </w:pPr>
    </w:p>
    <w:p w14:paraId="6CA70C4F" w14:textId="5F902543" w:rsidR="00176B42" w:rsidRDefault="00176B42" w:rsidP="005B0733">
      <w:pPr>
        <w:spacing w:after="0" w:line="240" w:lineRule="auto"/>
        <w:rPr>
          <w:rFonts w:ascii="Times New Roman" w:hAnsi="Times New Roman" w:cs="Times New Roman"/>
        </w:rPr>
      </w:pPr>
    </w:p>
    <w:p w14:paraId="37F27134" w14:textId="3FB395F3" w:rsidR="00176B42" w:rsidRDefault="00176B42" w:rsidP="005B0733">
      <w:pPr>
        <w:spacing w:after="0" w:line="240" w:lineRule="auto"/>
        <w:rPr>
          <w:rFonts w:ascii="Times New Roman" w:hAnsi="Times New Roman" w:cs="Times New Roman"/>
        </w:rPr>
      </w:pPr>
      <w:r w:rsidRPr="00176B42">
        <w:rPr>
          <w:rFonts w:ascii="Times New Roman" w:hAnsi="Times New Roman" w:cs="Times New Roman"/>
          <w:b/>
        </w:rPr>
        <w:t>Pierogi Making Schedule</w:t>
      </w:r>
      <w:r w:rsidR="0061184F">
        <w:rPr>
          <w:rFonts w:ascii="Times New Roman" w:hAnsi="Times New Roman" w:cs="Times New Roman"/>
        </w:rPr>
        <w:t xml:space="preserve"> – Fridays:  July</w:t>
      </w:r>
      <w:r w:rsidR="0059166A">
        <w:rPr>
          <w:rFonts w:ascii="Times New Roman" w:hAnsi="Times New Roman" w:cs="Times New Roman"/>
        </w:rPr>
        <w:t xml:space="preserve"> </w:t>
      </w:r>
      <w:r>
        <w:rPr>
          <w:rFonts w:ascii="Times New Roman" w:hAnsi="Times New Roman" w:cs="Times New Roman"/>
        </w:rPr>
        <w:t>29 and August 5, 12, 19</w:t>
      </w:r>
      <w:r w:rsidR="00093C02">
        <w:rPr>
          <w:rFonts w:ascii="Times New Roman" w:hAnsi="Times New Roman" w:cs="Times New Roman"/>
        </w:rPr>
        <w:t xml:space="preserve"> starting at 8:00 a.m.</w:t>
      </w:r>
    </w:p>
    <w:p w14:paraId="034982D7" w14:textId="362D1E8A" w:rsidR="00DA19BD" w:rsidRDefault="00DA19BD" w:rsidP="005B0733">
      <w:pPr>
        <w:spacing w:after="0" w:line="240" w:lineRule="auto"/>
        <w:rPr>
          <w:rFonts w:ascii="Times New Roman" w:hAnsi="Times New Roman" w:cs="Times New Roman"/>
        </w:rPr>
      </w:pPr>
    </w:p>
    <w:p w14:paraId="7BF962F5" w14:textId="731D53C5" w:rsidR="00DA19BD" w:rsidRDefault="00DA19BD" w:rsidP="005B0733">
      <w:pPr>
        <w:spacing w:after="0" w:line="240" w:lineRule="auto"/>
        <w:rPr>
          <w:rFonts w:ascii="Times New Roman" w:hAnsi="Times New Roman" w:cs="Times New Roman"/>
        </w:rPr>
      </w:pPr>
    </w:p>
    <w:p w14:paraId="4723A02E" w14:textId="77777777" w:rsidR="00DA19BD" w:rsidRDefault="00DA19BD" w:rsidP="005B0733">
      <w:pPr>
        <w:spacing w:after="0" w:line="240" w:lineRule="auto"/>
        <w:rPr>
          <w:rFonts w:ascii="Times New Roman" w:hAnsi="Times New Roman" w:cs="Times New Roman"/>
        </w:rPr>
      </w:pPr>
    </w:p>
    <w:p w14:paraId="7142525C" w14:textId="185E92E1" w:rsidR="00163764" w:rsidRDefault="00163764" w:rsidP="005B0733">
      <w:pPr>
        <w:spacing w:after="0" w:line="240" w:lineRule="auto"/>
        <w:rPr>
          <w:rFonts w:ascii="Times New Roman" w:hAnsi="Times New Roman" w:cs="Times New Roman"/>
        </w:rPr>
      </w:pPr>
    </w:p>
    <w:p w14:paraId="018677CA" w14:textId="27A5ED3A" w:rsidR="00DA19BD" w:rsidRPr="00DA19BD" w:rsidRDefault="00DA19BD" w:rsidP="00DA19B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CYE News:  </w:t>
      </w:r>
      <w:r w:rsidRPr="00DA19BD">
        <w:rPr>
          <w:rFonts w:ascii="Times New Roman" w:eastAsia="Times New Roman" w:hAnsi="Times New Roman" w:cs="Times New Roman"/>
        </w:rPr>
        <w:t xml:space="preserve">CYE preparations continue over the summer months. </w:t>
      </w:r>
      <w:r>
        <w:rPr>
          <w:rFonts w:ascii="Times New Roman" w:eastAsia="Times New Roman" w:hAnsi="Times New Roman" w:cs="Times New Roman"/>
        </w:rPr>
        <w:t xml:space="preserve"> </w:t>
      </w:r>
      <w:r w:rsidRPr="00DA19BD">
        <w:rPr>
          <w:rFonts w:ascii="Times New Roman" w:eastAsia="Times New Roman" w:hAnsi="Times New Roman" w:cs="Times New Roman"/>
        </w:rPr>
        <w:t xml:space="preserve">Registrations for new students (Grades PreSchool through High School) should be submitted as soon as possible. They can be found at the Church entrance and can be placed in the offertory collection baskets at Mass or dropped off at the parish office. </w:t>
      </w:r>
      <w:r w:rsidRPr="00DA19BD">
        <w:rPr>
          <w:rFonts w:ascii="Times New Roman" w:hAnsi="Times New Roman" w:cs="Times New Roman"/>
        </w:rPr>
        <w:t>There is a two-year Preparation period for the sacraments of Reconciliation, Eucharist, and Confirmation. Children preparing to receive those sacraments should begin their preparations in a timely manner</w:t>
      </w:r>
      <w:r>
        <w:t>. </w:t>
      </w:r>
    </w:p>
    <w:p w14:paraId="1EAE26F9" w14:textId="6C94C425" w:rsidR="00DA19BD" w:rsidRPr="00DA19BD" w:rsidRDefault="00DA19BD" w:rsidP="00DA19BD">
      <w:pPr>
        <w:spacing w:after="0" w:line="240" w:lineRule="auto"/>
        <w:rPr>
          <w:rFonts w:ascii="Times New Roman" w:eastAsia="Times New Roman" w:hAnsi="Times New Roman" w:cs="Times New Roman"/>
        </w:rPr>
      </w:pPr>
      <w:r w:rsidRPr="00DA19BD">
        <w:rPr>
          <w:rFonts w:ascii="Times New Roman" w:eastAsia="Times New Roman" w:hAnsi="Times New Roman" w:cs="Times New Roman"/>
        </w:rPr>
        <w:t xml:space="preserve">CYE needs and welcomes volunteers to help in the classrooms as teacher aides and substitutes. Diocesan clearances are required. Please contact Ms Betty or </w:t>
      </w:r>
      <w:r>
        <w:rPr>
          <w:rFonts w:ascii="Times New Roman" w:eastAsia="Times New Roman" w:hAnsi="Times New Roman" w:cs="Times New Roman"/>
        </w:rPr>
        <w:t>the parish office ASAP</w:t>
      </w:r>
      <w:r w:rsidRPr="00DA19BD">
        <w:rPr>
          <w:rFonts w:ascii="Times New Roman" w:eastAsia="Times New Roman" w:hAnsi="Times New Roman" w:cs="Times New Roman"/>
        </w:rPr>
        <w:t xml:space="preserve"> to begin the clearance process. The rewards of sharing your faith journey and learning along with the children is priceless.</w:t>
      </w:r>
    </w:p>
    <w:p w14:paraId="4A3A98D7" w14:textId="3CC4E90A" w:rsidR="004C39D4" w:rsidRDefault="004C39D4" w:rsidP="00312605">
      <w:pPr>
        <w:pStyle w:val="yiv7565768742msonormal"/>
        <w:rPr>
          <w:sz w:val="22"/>
          <w:szCs w:val="22"/>
        </w:rPr>
      </w:pPr>
    </w:p>
    <w:p w14:paraId="692D06C9" w14:textId="77777777" w:rsidR="00DA19BD" w:rsidRDefault="00DA19BD" w:rsidP="00312605">
      <w:pPr>
        <w:pStyle w:val="yiv7565768742msonormal"/>
        <w:rPr>
          <w:sz w:val="22"/>
          <w:szCs w:val="22"/>
        </w:rPr>
      </w:pPr>
    </w:p>
    <w:p w14:paraId="71CBD3F7" w14:textId="2188831C" w:rsidR="00093C02" w:rsidRDefault="00093C02" w:rsidP="00FC050E">
      <w:pPr>
        <w:spacing w:after="0" w:line="240" w:lineRule="auto"/>
        <w:rPr>
          <w:rFonts w:ascii="Times New Roman" w:hAnsi="Times New Roman" w:cs="Times New Roman"/>
          <w:b/>
        </w:rPr>
      </w:pPr>
      <w:r>
        <w:rPr>
          <w:rFonts w:ascii="Times New Roman" w:hAnsi="Times New Roman" w:cs="Times New Roman"/>
          <w:b/>
        </w:rPr>
        <w:t xml:space="preserve">CTK Parish Picnic – </w:t>
      </w:r>
      <w:r w:rsidRPr="00093C02">
        <w:rPr>
          <w:rFonts w:ascii="Times New Roman" w:hAnsi="Times New Roman" w:cs="Times New Roman"/>
        </w:rPr>
        <w:t>We are planning a Parish Picnic/Brunch at the Benton Park immediately fol</w:t>
      </w:r>
      <w:r w:rsidR="0061184F">
        <w:rPr>
          <w:rFonts w:ascii="Times New Roman" w:hAnsi="Times New Roman" w:cs="Times New Roman"/>
        </w:rPr>
        <w:t>lowing Mass on Sunday, September 4</w:t>
      </w:r>
      <w:r w:rsidR="00DA19BD" w:rsidRPr="0061184F">
        <w:rPr>
          <w:rFonts w:ascii="Times New Roman" w:hAnsi="Times New Roman" w:cs="Times New Roman"/>
          <w:vertAlign w:val="superscript"/>
        </w:rPr>
        <w:t>th</w:t>
      </w:r>
      <w:r w:rsidR="00DA19BD">
        <w:rPr>
          <w:rFonts w:ascii="Times New Roman" w:hAnsi="Times New Roman" w:cs="Times New Roman"/>
        </w:rPr>
        <w:t>.</w:t>
      </w:r>
      <w:r w:rsidRPr="00093C02">
        <w:rPr>
          <w:rFonts w:ascii="Times New Roman" w:hAnsi="Times New Roman" w:cs="Times New Roman"/>
        </w:rPr>
        <w:t xml:space="preserve">  Please sign the sheet on the back counter of the church if you are interested and plan on attending</w:t>
      </w:r>
      <w:r>
        <w:rPr>
          <w:rFonts w:ascii="Times New Roman" w:hAnsi="Times New Roman" w:cs="Times New Roman"/>
          <w:b/>
        </w:rPr>
        <w:t xml:space="preserve">.  </w:t>
      </w:r>
    </w:p>
    <w:p w14:paraId="284A33D5" w14:textId="77777777" w:rsidR="00093C02" w:rsidRDefault="00093C02" w:rsidP="00FC050E">
      <w:pPr>
        <w:spacing w:after="0" w:line="240" w:lineRule="auto"/>
        <w:rPr>
          <w:rFonts w:ascii="Times New Roman" w:hAnsi="Times New Roman" w:cs="Times New Roman"/>
          <w:b/>
        </w:rPr>
      </w:pPr>
    </w:p>
    <w:p w14:paraId="67163D7B" w14:textId="29564525" w:rsidR="004D3F90" w:rsidRDefault="004D3F90" w:rsidP="00093C02">
      <w:pPr>
        <w:spacing w:after="0" w:line="240" w:lineRule="auto"/>
        <w:rPr>
          <w:rFonts w:ascii="Times New Roman" w:hAnsi="Times New Roman" w:cs="Times New Roman"/>
          <w:b/>
        </w:rPr>
      </w:pPr>
    </w:p>
    <w:p w14:paraId="6DA764E5" w14:textId="77777777" w:rsidR="00DA19BD" w:rsidRDefault="00DA19BD" w:rsidP="00093C02">
      <w:pPr>
        <w:spacing w:after="0" w:line="240" w:lineRule="auto"/>
        <w:rPr>
          <w:rFonts w:ascii="Times New Roman" w:hAnsi="Times New Roman" w:cs="Times New Roman"/>
        </w:rPr>
      </w:pPr>
    </w:p>
    <w:p w14:paraId="552177B7" w14:textId="7811BD38" w:rsidR="004D3F90" w:rsidRDefault="004D3F90" w:rsidP="00093C02">
      <w:pPr>
        <w:spacing w:after="0" w:line="240" w:lineRule="auto"/>
        <w:rPr>
          <w:rFonts w:ascii="Times New Roman" w:hAnsi="Times New Roman" w:cs="Times New Roman"/>
        </w:rPr>
      </w:pPr>
    </w:p>
    <w:p w14:paraId="5B950C6C" w14:textId="77777777" w:rsidR="004D3F90" w:rsidRDefault="004D3F90" w:rsidP="00093C02">
      <w:pPr>
        <w:spacing w:after="0" w:line="240" w:lineRule="auto"/>
        <w:rPr>
          <w:rFonts w:ascii="Times New Roman" w:hAnsi="Times New Roman" w:cs="Times New Roman"/>
        </w:rPr>
      </w:pPr>
    </w:p>
    <w:p w14:paraId="6C2A6771" w14:textId="4A3E2F6B" w:rsidR="004D3F90" w:rsidRDefault="004D3F90" w:rsidP="004D3F90">
      <w:pPr>
        <w:spacing w:after="0" w:line="240" w:lineRule="auto"/>
        <w:rPr>
          <w:rFonts w:ascii="Times New Roman" w:eastAsia="Times New Roman" w:hAnsi="Times New Roman" w:cs="Times New Roman"/>
          <w:sz w:val="24"/>
          <w:szCs w:val="24"/>
        </w:rPr>
      </w:pPr>
      <w:r w:rsidRPr="004D3F90">
        <w:rPr>
          <w:rFonts w:ascii="Times New Roman" w:eastAsia="Times New Roman" w:hAnsi="Times New Roman" w:cs="Times New Roman"/>
          <w:b/>
          <w:sz w:val="24"/>
          <w:szCs w:val="24"/>
        </w:rPr>
        <w:t>Adoration &amp; Confessions</w:t>
      </w:r>
      <w:r w:rsidR="008072F3">
        <w:rPr>
          <w:rFonts w:ascii="Times New Roman" w:eastAsia="Times New Roman" w:hAnsi="Times New Roman" w:cs="Times New Roman"/>
          <w:sz w:val="24"/>
          <w:szCs w:val="24"/>
        </w:rPr>
        <w:t xml:space="preserve"> – Sunday mornings</w:t>
      </w:r>
      <w:r>
        <w:rPr>
          <w:rFonts w:ascii="Times New Roman" w:eastAsia="Times New Roman" w:hAnsi="Times New Roman" w:cs="Times New Roman"/>
          <w:sz w:val="24"/>
          <w:szCs w:val="24"/>
        </w:rPr>
        <w:t xml:space="preserve"> we will have Adoration from </w:t>
      </w:r>
      <w:r w:rsidR="008072F3">
        <w:rPr>
          <w:rFonts w:ascii="Times New Roman" w:eastAsia="Times New Roman" w:hAnsi="Times New Roman" w:cs="Times New Roman"/>
          <w:sz w:val="24"/>
          <w:szCs w:val="24"/>
        </w:rPr>
        <w:t>8:00 a.m. until 8:45 a.m</w:t>
      </w:r>
      <w:r>
        <w:rPr>
          <w:rFonts w:ascii="Times New Roman" w:eastAsia="Times New Roman" w:hAnsi="Times New Roman" w:cs="Times New Roman"/>
          <w:sz w:val="24"/>
          <w:szCs w:val="24"/>
        </w:rPr>
        <w:t xml:space="preserve">.  Father will also be offering Confessions both Saturday and Sunday in the Confessional. (It will no longer be in the CYE building).   Saturday will be 4 – 4:45 p.m. and Sunday will be 8 – 8:45 a.m.  </w:t>
      </w:r>
      <w:r w:rsidRPr="003710D9">
        <w:rPr>
          <w:rFonts w:ascii="Times New Roman" w:eastAsia="Times New Roman" w:hAnsi="Times New Roman" w:cs="Times New Roman"/>
          <w:sz w:val="24"/>
          <w:szCs w:val="24"/>
        </w:rPr>
        <w:t xml:space="preserve">  </w:t>
      </w:r>
    </w:p>
    <w:p w14:paraId="28F81EFA" w14:textId="458A70DB" w:rsidR="0061213E" w:rsidRDefault="0061184F" w:rsidP="00163764">
      <w:pPr>
        <w:pStyle w:val="NoSpacing"/>
        <w:rPr>
          <w:rFonts w:ascii="Times New Roman" w:eastAsia="Times New Roman" w:hAnsi="Times New Roman" w:cs="Times New Roman"/>
          <w:b/>
          <w:color w:val="000000"/>
        </w:rPr>
      </w:pPr>
      <w:r w:rsidRPr="004C39D4">
        <w:rPr>
          <w:rFonts w:ascii="Times New Roman" w:eastAsia="Times New Roman" w:hAnsi="Times New Roman" w:cs="Times New Roman"/>
          <w:b/>
          <w:color w:val="000000"/>
        </w:rPr>
        <w:lastRenderedPageBreak/>
        <w:t>Save the Dates:</w:t>
      </w:r>
      <w:r w:rsidR="00163764" w:rsidRPr="004C39D4">
        <w:rPr>
          <w:rFonts w:ascii="Times New Roman" w:eastAsia="Times New Roman" w:hAnsi="Times New Roman" w:cs="Times New Roman"/>
          <w:b/>
          <w:color w:val="000000"/>
        </w:rPr>
        <w:t xml:space="preserve"> </w:t>
      </w:r>
    </w:p>
    <w:p w14:paraId="6B1861C4" w14:textId="77777777" w:rsidR="009A4D0A" w:rsidRDefault="009A4D0A" w:rsidP="00163764">
      <w:pPr>
        <w:pStyle w:val="NoSpacing"/>
        <w:rPr>
          <w:rFonts w:ascii="Times New Roman" w:eastAsia="Times New Roman" w:hAnsi="Times New Roman" w:cs="Times New Roman"/>
          <w:b/>
          <w:color w:val="000000"/>
        </w:rPr>
      </w:pPr>
    </w:p>
    <w:p w14:paraId="1BA1C265" w14:textId="77777777" w:rsidR="0061213E" w:rsidRPr="004C39D4" w:rsidRDefault="0061213E" w:rsidP="0061213E">
      <w:pPr>
        <w:shd w:val="clear" w:color="auto" w:fill="FFFFFF"/>
        <w:spacing w:after="0" w:line="240" w:lineRule="auto"/>
        <w:rPr>
          <w:rFonts w:ascii="Times New Roman" w:eastAsia="Times New Roman" w:hAnsi="Times New Roman" w:cs="Times New Roman"/>
          <w:color w:val="000000"/>
        </w:rPr>
      </w:pPr>
      <w:r w:rsidRPr="004C39D4">
        <w:rPr>
          <w:rFonts w:ascii="Times New Roman" w:eastAsia="Times New Roman" w:hAnsi="Times New Roman" w:cs="Times New Roman"/>
          <w:b/>
          <w:color w:val="000000"/>
        </w:rPr>
        <w:t>On July 24th</w:t>
      </w:r>
      <w:r w:rsidRPr="004C39D4">
        <w:rPr>
          <w:rFonts w:ascii="Times New Roman" w:eastAsia="Times New Roman" w:hAnsi="Times New Roman" w:cs="Times New Roman"/>
          <w:color w:val="000000"/>
        </w:rPr>
        <w:t>, immediately following the 9:00 a.m. Mass, Father Andrew w</w:t>
      </w:r>
      <w:r>
        <w:rPr>
          <w:rFonts w:ascii="Times New Roman" w:eastAsia="Times New Roman" w:hAnsi="Times New Roman" w:cs="Times New Roman"/>
          <w:color w:val="000000"/>
        </w:rPr>
        <w:t>ill offer a brief proposal of his</w:t>
      </w:r>
      <w:r w:rsidRPr="004C39D4">
        <w:rPr>
          <w:rFonts w:ascii="Times New Roman" w:eastAsia="Times New Roman" w:hAnsi="Times New Roman" w:cs="Times New Roman"/>
          <w:color w:val="000000"/>
        </w:rPr>
        <w:t xml:space="preserve"> general vision for the parish. But offering any kind of proposal is intended to receive feedback and facilitate conversation.  Therefore, there will be plenty of time for parishioners to ask questions and share their thoughts. </w:t>
      </w:r>
    </w:p>
    <w:p w14:paraId="164247A4" w14:textId="77777777" w:rsidR="002A1B3A" w:rsidRPr="004C39D4" w:rsidRDefault="002A1B3A" w:rsidP="00163764">
      <w:pPr>
        <w:pStyle w:val="NoSpacing"/>
        <w:rPr>
          <w:rFonts w:ascii="Times New Roman" w:eastAsia="Times New Roman" w:hAnsi="Times New Roman" w:cs="Times New Roman"/>
          <w:b/>
          <w:color w:val="000000"/>
        </w:rPr>
      </w:pPr>
    </w:p>
    <w:p w14:paraId="56EE7632" w14:textId="02AA85BE" w:rsidR="004C39D4" w:rsidRPr="004C39D4" w:rsidRDefault="002A2DF5" w:rsidP="004C39D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On July </w:t>
      </w:r>
      <w:r w:rsidR="004C39D4" w:rsidRPr="004C39D4">
        <w:rPr>
          <w:rFonts w:ascii="Times New Roman" w:eastAsia="Times New Roman" w:hAnsi="Times New Roman" w:cs="Times New Roman"/>
          <w:b/>
          <w:color w:val="000000"/>
        </w:rPr>
        <w:t>31st,</w:t>
      </w:r>
      <w:r w:rsidR="004C39D4" w:rsidRPr="004C39D4">
        <w:rPr>
          <w:rFonts w:ascii="Times New Roman" w:eastAsia="Times New Roman" w:hAnsi="Times New Roman" w:cs="Times New Roman"/>
          <w:color w:val="000000"/>
        </w:rPr>
        <w:t xml:space="preserve"> immediately following the 9:00 a.m. Mass, Mark Sullivan will be</w:t>
      </w:r>
      <w:r w:rsidR="00DA19BD">
        <w:rPr>
          <w:rFonts w:ascii="Times New Roman" w:eastAsia="Times New Roman" w:hAnsi="Times New Roman" w:cs="Times New Roman"/>
          <w:color w:val="000000"/>
        </w:rPr>
        <w:t xml:space="preserve"> giving </w:t>
      </w:r>
      <w:r w:rsidR="0061213E">
        <w:rPr>
          <w:rFonts w:ascii="Times New Roman" w:eastAsia="Times New Roman" w:hAnsi="Times New Roman" w:cs="Times New Roman"/>
          <w:color w:val="000000"/>
        </w:rPr>
        <w:t>a brief presentation</w:t>
      </w:r>
      <w:r w:rsidR="00DA19BD">
        <w:rPr>
          <w:rFonts w:ascii="Times New Roman" w:eastAsia="Times New Roman" w:hAnsi="Times New Roman" w:cs="Times New Roman"/>
          <w:color w:val="000000"/>
        </w:rPr>
        <w:t xml:space="preserve"> on The Universal Call to H</w:t>
      </w:r>
      <w:r w:rsidR="004C39D4" w:rsidRPr="004C39D4">
        <w:rPr>
          <w:rFonts w:ascii="Times New Roman" w:eastAsia="Times New Roman" w:hAnsi="Times New Roman" w:cs="Times New Roman"/>
          <w:color w:val="000000"/>
        </w:rPr>
        <w:t>oliness</w:t>
      </w:r>
      <w:r w:rsidR="00DA19BD">
        <w:rPr>
          <w:rFonts w:ascii="Times New Roman" w:eastAsia="Times New Roman" w:hAnsi="Times New Roman" w:cs="Times New Roman"/>
          <w:color w:val="000000"/>
        </w:rPr>
        <w:t>:  Finding Joy.  </w:t>
      </w:r>
      <w:r w:rsidR="00DA19BD" w:rsidRPr="00DA19BD">
        <w:rPr>
          <w:rFonts w:ascii="Times New Roman" w:hAnsi="Times New Roman" w:cs="Times New Roman"/>
        </w:rPr>
        <w:t>Mark is in a five-year deaconate formation program with the Diocese of Harrisburg. He is just completing his first year of aspirancy.</w:t>
      </w:r>
      <w:r w:rsidR="004C39D4" w:rsidRPr="00DA19BD">
        <w:rPr>
          <w:rFonts w:ascii="Times New Roman" w:eastAsia="Times New Roman" w:hAnsi="Times New Roman" w:cs="Times New Roman"/>
          <w:color w:val="000000"/>
        </w:rPr>
        <w:t xml:space="preserve"> </w:t>
      </w:r>
      <w:r w:rsidR="004C39D4" w:rsidRPr="004C39D4">
        <w:rPr>
          <w:rFonts w:ascii="Times New Roman" w:eastAsia="Times New Roman" w:hAnsi="Times New Roman" w:cs="Times New Roman"/>
          <w:color w:val="000000"/>
        </w:rPr>
        <w:t>There will be time for discussion and questions.</w:t>
      </w:r>
    </w:p>
    <w:p w14:paraId="15394E82" w14:textId="77777777" w:rsidR="004C39D4" w:rsidRPr="004C39D4" w:rsidRDefault="004C39D4" w:rsidP="004C39D4">
      <w:pPr>
        <w:shd w:val="clear" w:color="auto" w:fill="FFFFFF"/>
        <w:spacing w:after="0" w:line="240" w:lineRule="auto"/>
        <w:rPr>
          <w:rFonts w:ascii="Times New Roman" w:eastAsia="Times New Roman" w:hAnsi="Times New Roman" w:cs="Times New Roman"/>
          <w:color w:val="000000"/>
        </w:rPr>
      </w:pPr>
    </w:p>
    <w:p w14:paraId="54F34ED9" w14:textId="77777777" w:rsidR="004C39D4" w:rsidRDefault="004C39D4" w:rsidP="004C39D4">
      <w:pPr>
        <w:shd w:val="clear" w:color="auto" w:fill="FFFFFF"/>
        <w:spacing w:after="0" w:line="240" w:lineRule="auto"/>
        <w:rPr>
          <w:rFonts w:ascii="Times New Roman" w:eastAsia="Times New Roman" w:hAnsi="Times New Roman" w:cs="Times New Roman"/>
          <w:color w:val="000000"/>
        </w:rPr>
      </w:pPr>
      <w:r w:rsidRPr="004C39D4">
        <w:rPr>
          <w:rFonts w:ascii="Times New Roman" w:eastAsia="Times New Roman" w:hAnsi="Times New Roman" w:cs="Times New Roman"/>
          <w:color w:val="000000"/>
        </w:rPr>
        <w:t xml:space="preserve">Join us for these presentations along with coffee and donuts. </w:t>
      </w:r>
    </w:p>
    <w:p w14:paraId="3AFD8A20" w14:textId="6E802D23" w:rsidR="004C39D4" w:rsidRDefault="004C39D4" w:rsidP="004C39D4">
      <w:pPr>
        <w:shd w:val="clear" w:color="auto" w:fill="FFFFFF"/>
        <w:spacing w:after="0" w:line="240" w:lineRule="auto"/>
        <w:rPr>
          <w:rFonts w:ascii="Times New Roman" w:eastAsia="Times New Roman" w:hAnsi="Times New Roman" w:cs="Times New Roman"/>
          <w:color w:val="000000"/>
        </w:rPr>
      </w:pPr>
    </w:p>
    <w:p w14:paraId="46509B37" w14:textId="77777777" w:rsidR="005D118B" w:rsidRDefault="005D118B" w:rsidP="004C39D4">
      <w:pPr>
        <w:shd w:val="clear" w:color="auto" w:fill="FFFFFF"/>
        <w:spacing w:after="0" w:line="240" w:lineRule="auto"/>
        <w:rPr>
          <w:rFonts w:ascii="Times New Roman" w:eastAsia="Times New Roman" w:hAnsi="Times New Roman" w:cs="Times New Roman"/>
          <w:color w:val="000000"/>
        </w:rPr>
      </w:pPr>
    </w:p>
    <w:p w14:paraId="029D4D11" w14:textId="0555ECE1" w:rsidR="004C39D4" w:rsidRDefault="004C39D4" w:rsidP="004C39D4">
      <w:pPr>
        <w:shd w:val="clear" w:color="auto" w:fill="FFFFFF"/>
        <w:spacing w:after="0" w:line="240" w:lineRule="auto"/>
        <w:rPr>
          <w:rFonts w:ascii="Times New Roman" w:eastAsia="Times New Roman" w:hAnsi="Times New Roman" w:cs="Times New Roman"/>
          <w:color w:val="000000"/>
        </w:rPr>
      </w:pPr>
    </w:p>
    <w:p w14:paraId="4C6D2916" w14:textId="4932B47B" w:rsidR="008072F3" w:rsidRDefault="005D118B" w:rsidP="004C39D4">
      <w:pPr>
        <w:shd w:val="clear" w:color="auto" w:fill="FFFFFF"/>
        <w:spacing w:after="0" w:line="240" w:lineRule="auto"/>
        <w:rPr>
          <w:rFonts w:ascii="Times New Roman" w:eastAsia="Times New Roman" w:hAnsi="Times New Roman" w:cs="Times New Roman"/>
          <w:color w:val="000000"/>
        </w:rPr>
      </w:pPr>
      <w:r w:rsidRPr="005D118B">
        <w:rPr>
          <w:rFonts w:ascii="Times New Roman" w:eastAsia="Times New Roman" w:hAnsi="Times New Roman" w:cs="Times New Roman"/>
          <w:b/>
          <w:color w:val="000000"/>
        </w:rPr>
        <w:t>We need Volunteers</w:t>
      </w:r>
      <w:r>
        <w:rPr>
          <w:rFonts w:ascii="Times New Roman" w:eastAsia="Times New Roman" w:hAnsi="Times New Roman" w:cs="Times New Roman"/>
          <w:color w:val="000000"/>
        </w:rPr>
        <w:t xml:space="preserve"> – Margaret Kalie, one of our faithful parishioners, is currently on bed rest and then will be having surgery.  During this </w:t>
      </w:r>
      <w:r w:rsidR="00DD132D">
        <w:rPr>
          <w:rFonts w:ascii="Times New Roman" w:eastAsia="Times New Roman" w:hAnsi="Times New Roman" w:cs="Times New Roman"/>
          <w:color w:val="000000"/>
        </w:rPr>
        <w:t>time,</w:t>
      </w:r>
      <w:r>
        <w:rPr>
          <w:rFonts w:ascii="Times New Roman" w:eastAsia="Times New Roman" w:hAnsi="Times New Roman" w:cs="Times New Roman"/>
          <w:color w:val="000000"/>
        </w:rPr>
        <w:t xml:space="preserve"> we are asking parishioners to visit Bob and Peg, provide meals and/or offer respite care time.  There will be a sign up </w:t>
      </w:r>
      <w:bookmarkStart w:id="1" w:name="_GoBack"/>
      <w:bookmarkEnd w:id="1"/>
      <w:r w:rsidR="00DD132D">
        <w:rPr>
          <w:rFonts w:ascii="Times New Roman" w:eastAsia="Times New Roman" w:hAnsi="Times New Roman" w:cs="Times New Roman"/>
          <w:color w:val="000000"/>
        </w:rPr>
        <w:t>sheet, or</w:t>
      </w:r>
      <w:r>
        <w:rPr>
          <w:rFonts w:ascii="Times New Roman" w:eastAsia="Times New Roman" w:hAnsi="Times New Roman" w:cs="Times New Roman"/>
          <w:color w:val="000000"/>
        </w:rPr>
        <w:t xml:space="preserve"> you can call Sharon Tishler at 570-956-4949 or Meg Geffken at 570-204-9031 to volunteer.  Your help is most appreciated.  </w:t>
      </w:r>
    </w:p>
    <w:p w14:paraId="1CF6C47C" w14:textId="77777777" w:rsidR="009A4D0A" w:rsidRDefault="009A4D0A" w:rsidP="004C39D4">
      <w:pPr>
        <w:shd w:val="clear" w:color="auto" w:fill="FFFFFF"/>
        <w:spacing w:after="0" w:line="240" w:lineRule="auto"/>
        <w:rPr>
          <w:rFonts w:ascii="Times New Roman" w:eastAsia="Times New Roman" w:hAnsi="Times New Roman" w:cs="Times New Roman"/>
          <w:color w:val="000000"/>
        </w:rPr>
      </w:pPr>
    </w:p>
    <w:p w14:paraId="599F3405" w14:textId="12CE176C" w:rsidR="008072F3" w:rsidRDefault="008072F3" w:rsidP="004C39D4">
      <w:pPr>
        <w:shd w:val="clear" w:color="auto" w:fill="FFFFFF"/>
        <w:spacing w:after="0" w:line="240" w:lineRule="auto"/>
        <w:rPr>
          <w:rFonts w:ascii="Times New Roman" w:eastAsia="Times New Roman" w:hAnsi="Times New Roman" w:cs="Times New Roman"/>
          <w:color w:val="000000"/>
        </w:rPr>
      </w:pPr>
    </w:p>
    <w:p w14:paraId="77D80F9A" w14:textId="77777777" w:rsidR="009A4D0A" w:rsidRDefault="009A4D0A" w:rsidP="004C39D4">
      <w:pPr>
        <w:shd w:val="clear" w:color="auto" w:fill="FFFFFF"/>
        <w:spacing w:after="0" w:line="240" w:lineRule="auto"/>
        <w:rPr>
          <w:rFonts w:ascii="Times New Roman" w:eastAsia="Times New Roman" w:hAnsi="Times New Roman" w:cs="Times New Roman"/>
          <w:color w:val="000000"/>
        </w:rPr>
      </w:pPr>
    </w:p>
    <w:p w14:paraId="404D7BD3" w14:textId="77777777" w:rsidR="008072F3" w:rsidRDefault="008072F3" w:rsidP="004C39D4">
      <w:pPr>
        <w:shd w:val="clear" w:color="auto" w:fill="FFFFFF"/>
        <w:spacing w:after="0" w:line="240" w:lineRule="auto"/>
        <w:rPr>
          <w:rFonts w:ascii="Times New Roman" w:eastAsia="Times New Roman" w:hAnsi="Times New Roman" w:cs="Times New Roman"/>
          <w:color w:val="000000"/>
        </w:rPr>
      </w:pPr>
    </w:p>
    <w:p w14:paraId="28445B4A" w14:textId="77777777" w:rsidR="008072F3" w:rsidRDefault="008072F3" w:rsidP="004C39D4">
      <w:pPr>
        <w:shd w:val="clear" w:color="auto" w:fill="FFFFFF"/>
        <w:spacing w:after="0" w:line="240" w:lineRule="auto"/>
        <w:rPr>
          <w:rFonts w:ascii="Times New Roman" w:eastAsia="Times New Roman" w:hAnsi="Times New Roman" w:cs="Times New Roman"/>
          <w:color w:val="000000"/>
        </w:rPr>
      </w:pPr>
    </w:p>
    <w:p w14:paraId="1E67FB73" w14:textId="74194230" w:rsidR="008072F3" w:rsidRDefault="00C42EBD" w:rsidP="004C39D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CTK </w:t>
      </w:r>
      <w:r w:rsidR="008072F3" w:rsidRPr="008072F3">
        <w:rPr>
          <w:rFonts w:ascii="Times New Roman" w:eastAsia="Times New Roman" w:hAnsi="Times New Roman" w:cs="Times New Roman"/>
          <w:b/>
          <w:color w:val="000000"/>
        </w:rPr>
        <w:t>Registration Forms</w:t>
      </w:r>
      <w:r w:rsidR="008072F3">
        <w:rPr>
          <w:rFonts w:ascii="Times New Roman" w:eastAsia="Times New Roman" w:hAnsi="Times New Roman" w:cs="Times New Roman"/>
          <w:color w:val="000000"/>
        </w:rPr>
        <w:t xml:space="preserve"> – If you haven’t</w:t>
      </w:r>
      <w:r>
        <w:rPr>
          <w:rFonts w:ascii="Times New Roman" w:eastAsia="Times New Roman" w:hAnsi="Times New Roman" w:cs="Times New Roman"/>
          <w:color w:val="000000"/>
        </w:rPr>
        <w:t xml:space="preserve"> submitted one</w:t>
      </w:r>
      <w:r w:rsidR="008072F3">
        <w:rPr>
          <w:rFonts w:ascii="Times New Roman" w:eastAsia="Times New Roman" w:hAnsi="Times New Roman" w:cs="Times New Roman"/>
          <w:color w:val="000000"/>
        </w:rPr>
        <w:t xml:space="preserve"> in the last six months, please be sure to fill out a new registration form.  A few things that are of importance are your phone number, especially if you no longer have a landline and only a cell number, updated address and your e-mail address.  </w:t>
      </w:r>
    </w:p>
    <w:p w14:paraId="49AE0BD5" w14:textId="17FC5AEC" w:rsidR="0061213E" w:rsidRDefault="008072F3" w:rsidP="004C39D4">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Weekly e-mails go out which give you any updates and announcements. You can drop completed forms in the collection or at the Parish Office.   </w:t>
      </w:r>
    </w:p>
    <w:p w14:paraId="4738BE90" w14:textId="66F3884E" w:rsidR="009A4D0A" w:rsidRDefault="009A4D0A" w:rsidP="004C39D4">
      <w:pPr>
        <w:shd w:val="clear" w:color="auto" w:fill="FFFFFF"/>
        <w:spacing w:after="0" w:line="240" w:lineRule="auto"/>
        <w:rPr>
          <w:rFonts w:ascii="Times New Roman" w:eastAsia="Times New Roman" w:hAnsi="Times New Roman" w:cs="Times New Roman"/>
          <w:color w:val="000000"/>
        </w:rPr>
      </w:pPr>
    </w:p>
    <w:p w14:paraId="27C10B0E" w14:textId="33D1CF16" w:rsidR="009A4D0A" w:rsidRDefault="009A4D0A" w:rsidP="004C39D4">
      <w:pPr>
        <w:shd w:val="clear" w:color="auto" w:fill="FFFFFF"/>
        <w:spacing w:after="0" w:line="240" w:lineRule="auto"/>
        <w:rPr>
          <w:rFonts w:ascii="Times New Roman" w:eastAsia="Times New Roman" w:hAnsi="Times New Roman" w:cs="Times New Roman"/>
          <w:color w:val="000000"/>
        </w:rPr>
      </w:pPr>
    </w:p>
    <w:p w14:paraId="13023EE9" w14:textId="583421CC" w:rsidR="009A4D0A" w:rsidRDefault="009A4D0A" w:rsidP="004C39D4">
      <w:pPr>
        <w:shd w:val="clear" w:color="auto" w:fill="FFFFFF"/>
        <w:spacing w:after="0" w:line="240" w:lineRule="auto"/>
        <w:rPr>
          <w:rFonts w:ascii="Times New Roman" w:eastAsia="Times New Roman" w:hAnsi="Times New Roman" w:cs="Times New Roman"/>
          <w:color w:val="000000"/>
        </w:rPr>
      </w:pPr>
    </w:p>
    <w:p w14:paraId="63016EF1" w14:textId="4909F99A" w:rsidR="009A4D0A" w:rsidRDefault="009A4D0A" w:rsidP="004C39D4">
      <w:pPr>
        <w:shd w:val="clear" w:color="auto" w:fill="FFFFFF"/>
        <w:spacing w:after="0" w:line="240" w:lineRule="auto"/>
        <w:rPr>
          <w:rFonts w:ascii="Times New Roman" w:eastAsia="Times New Roman" w:hAnsi="Times New Roman" w:cs="Times New Roman"/>
          <w:color w:val="000000"/>
        </w:rPr>
      </w:pPr>
    </w:p>
    <w:p w14:paraId="1EB971EC" w14:textId="77777777" w:rsidR="009A4D0A" w:rsidRDefault="009A4D0A" w:rsidP="004C39D4">
      <w:pPr>
        <w:shd w:val="clear" w:color="auto" w:fill="FFFFFF"/>
        <w:spacing w:after="0" w:line="240" w:lineRule="auto"/>
        <w:rPr>
          <w:rFonts w:ascii="Times New Roman" w:eastAsia="Times New Roman" w:hAnsi="Times New Roman" w:cs="Times New Roman"/>
          <w:color w:val="000000"/>
        </w:rPr>
      </w:pPr>
    </w:p>
    <w:p w14:paraId="2E87310F" w14:textId="77777777" w:rsidR="0061213E" w:rsidRDefault="0061213E" w:rsidP="004C39D4">
      <w:pPr>
        <w:shd w:val="clear" w:color="auto" w:fill="FFFFFF"/>
        <w:spacing w:after="0" w:line="240" w:lineRule="auto"/>
        <w:rPr>
          <w:rFonts w:ascii="Times New Roman" w:eastAsia="Times New Roman" w:hAnsi="Times New Roman" w:cs="Times New Roman"/>
          <w:color w:val="000000"/>
        </w:rPr>
      </w:pPr>
    </w:p>
    <w:p w14:paraId="5FF4442C" w14:textId="36EC0804" w:rsidR="008072F3" w:rsidRPr="0061213E" w:rsidRDefault="0061213E" w:rsidP="004C39D4">
      <w:pPr>
        <w:shd w:val="clear" w:color="auto" w:fill="FFFFFF"/>
        <w:spacing w:after="0" w:line="240" w:lineRule="auto"/>
        <w:rPr>
          <w:rFonts w:ascii="Times New Roman" w:eastAsia="Times New Roman" w:hAnsi="Times New Roman" w:cs="Times New Roman"/>
          <w:color w:val="000000"/>
        </w:rPr>
      </w:pPr>
      <w:r w:rsidRPr="009A4D0A">
        <w:rPr>
          <w:rFonts w:ascii="Times New Roman" w:hAnsi="Times New Roman" w:cs="Times New Roman"/>
          <w:b/>
        </w:rPr>
        <w:t>44</w:t>
      </w:r>
      <w:r w:rsidRPr="009A4D0A">
        <w:rPr>
          <w:rFonts w:ascii="Times New Roman" w:hAnsi="Times New Roman" w:cs="Times New Roman"/>
          <w:b/>
          <w:vertAlign w:val="superscript"/>
        </w:rPr>
        <w:t>th</w:t>
      </w:r>
      <w:r w:rsidRPr="009A4D0A">
        <w:rPr>
          <w:rFonts w:ascii="Times New Roman" w:hAnsi="Times New Roman" w:cs="Times New Roman"/>
          <w:b/>
        </w:rPr>
        <w:t xml:space="preserve"> Annual Men’s Retreat,</w:t>
      </w:r>
      <w:r>
        <w:rPr>
          <w:rFonts w:ascii="Times New Roman" w:hAnsi="Times New Roman" w:cs="Times New Roman"/>
        </w:rPr>
        <w:t xml:space="preserve"> spon</w:t>
      </w:r>
      <w:r w:rsidRPr="0061213E">
        <w:rPr>
          <w:rFonts w:ascii="Times New Roman" w:hAnsi="Times New Roman" w:cs="Times New Roman"/>
        </w:rPr>
        <w:t>sored by Corpus Christi</w:t>
      </w:r>
      <w:r>
        <w:rPr>
          <w:rFonts w:ascii="Times New Roman" w:hAnsi="Times New Roman" w:cs="Times New Roman"/>
        </w:rPr>
        <w:t xml:space="preserve"> Parish, will be held on the Au</w:t>
      </w:r>
      <w:r w:rsidRPr="0061213E">
        <w:rPr>
          <w:rFonts w:ascii="Times New Roman" w:hAnsi="Times New Roman" w:cs="Times New Roman"/>
        </w:rPr>
        <w:t>gust 5-7 weekend at the beautiful campus of Mount St. Mary’s University, Emmitsburg, MD. It is open to all men in the diocese, age 14 and older. MARK YOUR CALENDAR NOW, so you’ll remember this weekend to renew your spirit and His Love in your life. Father Larry Richards, Erie, PA</w:t>
      </w:r>
      <w:r>
        <w:rPr>
          <w:rFonts w:ascii="Times New Roman" w:hAnsi="Times New Roman" w:cs="Times New Roman"/>
        </w:rPr>
        <w:t>, will lead us this year. Reser</w:t>
      </w:r>
      <w:r w:rsidRPr="0061213E">
        <w:rPr>
          <w:rFonts w:ascii="Times New Roman" w:hAnsi="Times New Roman" w:cs="Times New Roman"/>
        </w:rPr>
        <w:t xml:space="preserve">vations require a minimum $60 deposit and should be made early to ensure a room is held for you. Contact Andrew Matragrano at (570) 275-0972 or ematra@ptd.net. </w:t>
      </w:r>
      <w:r w:rsidR="008072F3" w:rsidRPr="0061213E">
        <w:rPr>
          <w:rFonts w:ascii="Times New Roman" w:eastAsia="Times New Roman" w:hAnsi="Times New Roman" w:cs="Times New Roman"/>
          <w:color w:val="000000"/>
        </w:rPr>
        <w:t xml:space="preserve"> </w:t>
      </w:r>
    </w:p>
    <w:sectPr w:rsidR="008072F3" w:rsidRPr="0061213E"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B42"/>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2250"/>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5EC"/>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73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0F6"/>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5993"/>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395"/>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C81"/>
    <w:rsid w:val="00A07F52"/>
    <w:rsid w:val="00A1060E"/>
    <w:rsid w:val="00A118A6"/>
    <w:rsid w:val="00A1199E"/>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A0A"/>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2F5"/>
    <w:rsid w:val="00E408E8"/>
    <w:rsid w:val="00E4166C"/>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97A12-C14A-4AA2-BB24-D3147895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5</cp:revision>
  <cp:lastPrinted>2022-07-21T10:29:00Z</cp:lastPrinted>
  <dcterms:created xsi:type="dcterms:W3CDTF">2022-07-17T11:34:00Z</dcterms:created>
  <dcterms:modified xsi:type="dcterms:W3CDTF">2022-07-21T10:36:00Z</dcterms:modified>
</cp:coreProperties>
</file>