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449DFCF"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8463A64" w14:textId="5620F714" w:rsidR="005C2B3F" w:rsidRDefault="00B7151B"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February 13, 2022 – Sixth</w:t>
      </w:r>
      <w:r w:rsidR="00CE14AF">
        <w:rPr>
          <w:rFonts w:ascii="Times New Roman" w:eastAsia="Times New Roman" w:hAnsi="Times New Roman" w:cs="Times New Roman"/>
          <w:b/>
          <w:color w:val="000000" w:themeColor="text1"/>
        </w:rPr>
        <w:t xml:space="preserve"> Sunday in Ordinary Time</w:t>
      </w:r>
      <w:r w:rsidR="008976E8">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5871E4F3" w14:textId="49B393BB" w:rsidR="00A837D2" w:rsidRDefault="00A837D2" w:rsidP="00A837D2">
      <w:pPr>
        <w:tabs>
          <w:tab w:val="left" w:pos="720"/>
          <w:tab w:val="left" w:pos="1080"/>
          <w:tab w:val="right" w:pos="9360"/>
        </w:tabs>
        <w:spacing w:after="0" w:line="240" w:lineRule="auto"/>
        <w:jc w:val="both"/>
        <w:rPr>
          <w:rFonts w:ascii="Arial" w:eastAsia="Times New Roman" w:hAnsi="Arial" w:cs="Arial"/>
          <w:b/>
          <w:bCs/>
        </w:rPr>
      </w:pPr>
    </w:p>
    <w:p w14:paraId="035357AD" w14:textId="6DDEBD17" w:rsidR="00B7151B" w:rsidRPr="00B7151B" w:rsidRDefault="00B7151B" w:rsidP="00B7151B">
      <w:pPr>
        <w:tabs>
          <w:tab w:val="left" w:pos="720"/>
          <w:tab w:val="left" w:pos="1080"/>
          <w:tab w:val="right" w:pos="9360"/>
        </w:tabs>
        <w:spacing w:after="0" w:line="240" w:lineRule="auto"/>
        <w:jc w:val="center"/>
        <w:rPr>
          <w:rFonts w:ascii="Times New Roman" w:eastAsia="Calibri" w:hAnsi="Times New Roman" w:cs="Times New Roman"/>
          <w:b/>
        </w:rPr>
      </w:pPr>
      <w:r>
        <w:rPr>
          <w:rFonts w:ascii="Times New Roman" w:eastAsia="Calibri" w:hAnsi="Times New Roman" w:cs="Times New Roman"/>
          <w:b/>
        </w:rPr>
        <w:t>“</w:t>
      </w:r>
      <w:r w:rsidRPr="00B7151B">
        <w:rPr>
          <w:rFonts w:ascii="Times New Roman" w:eastAsia="Calibri" w:hAnsi="Times New Roman" w:cs="Times New Roman"/>
          <w:b/>
        </w:rPr>
        <w:t>Blessed are those who trust in the Lord.</w:t>
      </w:r>
      <w:r>
        <w:rPr>
          <w:rFonts w:ascii="Times New Roman" w:eastAsia="Calibri" w:hAnsi="Times New Roman" w:cs="Times New Roman"/>
          <w:b/>
        </w:rPr>
        <w:t>”</w:t>
      </w:r>
    </w:p>
    <w:p w14:paraId="2F573C73" w14:textId="77777777"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rPr>
      </w:pPr>
    </w:p>
    <w:p w14:paraId="40B6CEE3" w14:textId="77777777"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rPr>
      </w:pPr>
      <w:r w:rsidRPr="00B7151B">
        <w:rPr>
          <w:rFonts w:ascii="Times New Roman" w:eastAsia="Calibri" w:hAnsi="Times New Roman" w:cs="Times New Roman"/>
        </w:rPr>
        <w:t>So often we can be the source of our own suffering. Worldly pursuits and desires for wealth, status, promotion, and the like deceive us into placing our hope in people and things rather than the Lord. This life is fading and only God can offer us true satisfaction in the kingdom of heaven.</w:t>
      </w:r>
    </w:p>
    <w:p w14:paraId="402BB368" w14:textId="77777777"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rPr>
      </w:pPr>
    </w:p>
    <w:p w14:paraId="5D27BD6D" w14:textId="4466C6D8"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Liturgy of the Word</w:t>
      </w:r>
    </w:p>
    <w:p w14:paraId="589AEEB0" w14:textId="35E736B8" w:rsid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rPr>
      </w:pPr>
      <w:r w:rsidRPr="00B7151B">
        <w:rPr>
          <w:rFonts w:ascii="Times New Roman" w:eastAsia="Calibri" w:hAnsi="Times New Roman" w:cs="Times New Roman"/>
        </w:rPr>
        <w:t xml:space="preserve">Jeremiah proclaims the Lord’s message, </w:t>
      </w:r>
      <w:r w:rsidRPr="00B7151B">
        <w:rPr>
          <w:rFonts w:ascii="Times New Roman" w:eastAsia="Calibri" w:hAnsi="Times New Roman" w:cs="Times New Roman"/>
          <w:i/>
          <w:iCs/>
        </w:rPr>
        <w:t>Cursed is the one who trusts in human beings … Blessed is the one who trusts in the Lord</w:t>
      </w:r>
      <w:r w:rsidRPr="00B7151B">
        <w:rPr>
          <w:rFonts w:ascii="Times New Roman" w:eastAsia="Calibri" w:hAnsi="Times New Roman" w:cs="Times New Roman"/>
        </w:rPr>
        <w:t>. Saint Paul asserts that if Jesus had not risen from the dead, the Corinthians’ faith would be in vain. In the Gospel, Jesus speaks to the crowd of disciples, giving examples of those who are blessed and those who experience woe.</w:t>
      </w:r>
    </w:p>
    <w:p w14:paraId="022AFA0E" w14:textId="45C789F5" w:rsid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rPr>
      </w:pPr>
    </w:p>
    <w:p w14:paraId="13044F8E" w14:textId="276CB302" w:rsid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rPr>
      </w:pPr>
    </w:p>
    <w:p w14:paraId="101C24F4" w14:textId="22C25439"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b/>
        </w:rPr>
      </w:pPr>
    </w:p>
    <w:p w14:paraId="1425CF4C" w14:textId="1CE9823B"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b/>
        </w:rPr>
      </w:pPr>
      <w:r w:rsidRPr="00B7151B">
        <w:rPr>
          <w:rFonts w:ascii="Times New Roman" w:eastAsia="Calibri" w:hAnsi="Times New Roman" w:cs="Times New Roman"/>
          <w:b/>
        </w:rPr>
        <w:t>Please note – The Parish Office will be closed the week of February 14</w:t>
      </w:r>
      <w:r w:rsidRPr="00B7151B">
        <w:rPr>
          <w:rFonts w:ascii="Times New Roman" w:eastAsia="Calibri" w:hAnsi="Times New Roman" w:cs="Times New Roman"/>
          <w:b/>
          <w:vertAlign w:val="superscript"/>
        </w:rPr>
        <w:t>th</w:t>
      </w:r>
      <w:r w:rsidRPr="00B7151B">
        <w:rPr>
          <w:rFonts w:ascii="Times New Roman" w:eastAsia="Calibri" w:hAnsi="Times New Roman" w:cs="Times New Roman"/>
          <w:b/>
        </w:rPr>
        <w:t>.  If there is an emergency, you can contact St. Columba at 570-784-0801.</w:t>
      </w:r>
    </w:p>
    <w:p w14:paraId="1FDD1F4D" w14:textId="010686D2"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b/>
        </w:rPr>
      </w:pPr>
    </w:p>
    <w:p w14:paraId="726EE274" w14:textId="3A2EF78F" w:rsidR="00B7151B" w:rsidRPr="00B7151B" w:rsidRDefault="00B7151B" w:rsidP="00B7151B">
      <w:pPr>
        <w:tabs>
          <w:tab w:val="left" w:pos="720"/>
          <w:tab w:val="left" w:pos="1080"/>
          <w:tab w:val="right" w:pos="9360"/>
        </w:tabs>
        <w:spacing w:after="0" w:line="240" w:lineRule="auto"/>
        <w:jc w:val="both"/>
        <w:rPr>
          <w:rFonts w:ascii="Times New Roman" w:eastAsia="Calibri" w:hAnsi="Times New Roman" w:cs="Times New Roman"/>
          <w:b/>
        </w:rPr>
      </w:pPr>
      <w:r w:rsidRPr="00B7151B">
        <w:rPr>
          <w:rFonts w:ascii="Times New Roman" w:eastAsia="Calibri" w:hAnsi="Times New Roman" w:cs="Times New Roman"/>
          <w:b/>
        </w:rPr>
        <w:t>No Daily Mass this week on Monday, February 14</w:t>
      </w:r>
      <w:r w:rsidRPr="00B7151B">
        <w:rPr>
          <w:rFonts w:ascii="Times New Roman" w:eastAsia="Calibri" w:hAnsi="Times New Roman" w:cs="Times New Roman"/>
          <w:b/>
          <w:vertAlign w:val="superscript"/>
        </w:rPr>
        <w:t>th</w:t>
      </w:r>
      <w:r w:rsidRPr="00B7151B">
        <w:rPr>
          <w:rFonts w:ascii="Times New Roman" w:eastAsia="Calibri" w:hAnsi="Times New Roman" w:cs="Times New Roman"/>
          <w:b/>
        </w:rPr>
        <w:t xml:space="preserve"> or Thursday, February 17</w:t>
      </w:r>
      <w:r w:rsidRPr="00B7151B">
        <w:rPr>
          <w:rFonts w:ascii="Times New Roman" w:eastAsia="Calibri" w:hAnsi="Times New Roman" w:cs="Times New Roman"/>
          <w:b/>
          <w:vertAlign w:val="superscript"/>
        </w:rPr>
        <w:t>th</w:t>
      </w:r>
      <w:r w:rsidRPr="00B7151B">
        <w:rPr>
          <w:rFonts w:ascii="Times New Roman" w:eastAsia="Calibri" w:hAnsi="Times New Roman" w:cs="Times New Roman"/>
          <w:b/>
        </w:rPr>
        <w:t xml:space="preserve">.  </w:t>
      </w:r>
    </w:p>
    <w:p w14:paraId="09374221" w14:textId="27F0B39F" w:rsidR="00B7151B" w:rsidRDefault="00B7151B" w:rsidP="00A837D2">
      <w:pPr>
        <w:tabs>
          <w:tab w:val="left" w:pos="720"/>
          <w:tab w:val="left" w:pos="1080"/>
          <w:tab w:val="right" w:pos="9360"/>
        </w:tabs>
        <w:spacing w:after="0" w:line="240" w:lineRule="auto"/>
        <w:jc w:val="both"/>
        <w:rPr>
          <w:rFonts w:ascii="Arial" w:eastAsia="Times New Roman" w:hAnsi="Arial" w:cs="Arial"/>
          <w:b/>
          <w:bCs/>
        </w:rPr>
      </w:pPr>
    </w:p>
    <w:p w14:paraId="1E2991FB" w14:textId="59ECF6D5"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0D02CF11"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095406">
        <w:rPr>
          <w:rFonts w:ascii="Times New Roman" w:eastAsia="Times New Roman" w:hAnsi="Times New Roman" w:cs="Times New Roman"/>
          <w:color w:val="000000" w:themeColor="text1"/>
        </w:rPr>
        <w:t xml:space="preserve"> Shiela Gilbert, </w:t>
      </w:r>
      <w:r w:rsidR="00FC1E6A">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458B583C"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A3DAEB1" w14:textId="390956D9" w:rsidR="002C324A" w:rsidRPr="00986175" w:rsidRDefault="00987EA0"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sidR="00B7151B">
        <w:rPr>
          <w:rFonts w:ascii="Times New Roman" w:hAnsi="Times New Roman" w:cs="Times New Roman"/>
          <w:b/>
          <w:color w:val="000000" w:themeColor="text1"/>
        </w:rPr>
        <w:t>February 6</w:t>
      </w:r>
      <w:r w:rsidR="00A25778">
        <w:rPr>
          <w:rFonts w:ascii="Times New Roman" w:hAnsi="Times New Roman" w:cs="Times New Roman"/>
          <w:b/>
          <w:color w:val="000000" w:themeColor="text1"/>
        </w:rPr>
        <w:t>, 2022</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3FCE80D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r w:rsidR="002D2AEC">
        <w:rPr>
          <w:rFonts w:ascii="Times New Roman" w:hAnsi="Times New Roman" w:cs="Times New Roman"/>
          <w:color w:val="000000" w:themeColor="text1"/>
        </w:rPr>
        <w:t xml:space="preserve">  </w:t>
      </w:r>
      <w:r w:rsidR="00D73A91">
        <w:rPr>
          <w:rFonts w:ascii="Times New Roman" w:hAnsi="Times New Roman" w:cs="Times New Roman"/>
          <w:color w:val="000000" w:themeColor="text1"/>
        </w:rPr>
        <w:t xml:space="preserve"> </w:t>
      </w:r>
      <w:bookmarkStart w:id="1" w:name="_GoBack"/>
      <w:bookmarkEnd w:id="1"/>
      <w:r w:rsidR="005B407C">
        <w:rPr>
          <w:rFonts w:ascii="Times New Roman" w:hAnsi="Times New Roman" w:cs="Times New Roman"/>
          <w:color w:val="000000" w:themeColor="text1"/>
        </w:rPr>
        <w:t xml:space="preserve"> </w:t>
      </w:r>
      <w:r w:rsidR="00B7151B">
        <w:rPr>
          <w:rFonts w:ascii="Times New Roman" w:hAnsi="Times New Roman" w:cs="Times New Roman"/>
          <w:color w:val="000000" w:themeColor="text1"/>
        </w:rPr>
        <w:t>$1427</w:t>
      </w:r>
      <w:r w:rsidR="00A371B3">
        <w:rPr>
          <w:rFonts w:ascii="Times New Roman" w:hAnsi="Times New Roman" w:cs="Times New Roman"/>
          <w:color w:val="000000" w:themeColor="text1"/>
        </w:rPr>
        <w:t>.00</w:t>
      </w:r>
    </w:p>
    <w:p w14:paraId="5EF31499" w14:textId="4F4D2219" w:rsidR="00B7151B" w:rsidRDefault="00B7151B"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Propagation of Faith</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$133.00</w:t>
      </w:r>
    </w:p>
    <w:p w14:paraId="7A8468BD" w14:textId="0AA424B1" w:rsidR="00FC1E6A" w:rsidRDefault="00FC1E6A"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Rainy Day</w:t>
      </w:r>
      <w:r w:rsidR="00A25778">
        <w:rPr>
          <w:rFonts w:ascii="Times New Roman" w:hAnsi="Times New Roman" w:cs="Times New Roman"/>
          <w:color w:val="000000" w:themeColor="text1"/>
        </w:rPr>
        <w:t>/Project Fund</w:t>
      </w:r>
      <w:r>
        <w:rPr>
          <w:rFonts w:ascii="Times New Roman" w:hAnsi="Times New Roman" w:cs="Times New Roman"/>
          <w:color w:val="000000" w:themeColor="text1"/>
        </w:rPr>
        <w:t xml:space="preserve">                          </w:t>
      </w:r>
      <w:r w:rsidR="002D2AEC">
        <w:rPr>
          <w:rFonts w:ascii="Times New Roman" w:hAnsi="Times New Roman" w:cs="Times New Roman"/>
          <w:color w:val="000000" w:themeColor="text1"/>
        </w:rPr>
        <w:t xml:space="preserve">                 </w:t>
      </w:r>
      <w:r w:rsidR="00B7151B">
        <w:rPr>
          <w:rFonts w:ascii="Times New Roman" w:hAnsi="Times New Roman" w:cs="Times New Roman"/>
          <w:color w:val="000000" w:themeColor="text1"/>
        </w:rPr>
        <w:t xml:space="preserve">   $60</w:t>
      </w:r>
      <w:r w:rsidR="00987EA0">
        <w:rPr>
          <w:rFonts w:ascii="Times New Roman" w:hAnsi="Times New Roman" w:cs="Times New Roman"/>
          <w:color w:val="000000" w:themeColor="text1"/>
        </w:rPr>
        <w:t>.00</w:t>
      </w:r>
    </w:p>
    <w:p w14:paraId="0F789610" w14:textId="2F12AB73" w:rsidR="0023571B" w:rsidRDefault="0023571B"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987EA0">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w:t>
      </w:r>
      <w:r w:rsidR="002D2AEC">
        <w:rPr>
          <w:rFonts w:ascii="Times New Roman" w:hAnsi="Times New Roman" w:cs="Times New Roman"/>
          <w:color w:val="000000" w:themeColor="text1"/>
        </w:rPr>
        <w:t xml:space="preserve">                           </w:t>
      </w:r>
      <w:r w:rsidR="00B7151B">
        <w:rPr>
          <w:rFonts w:ascii="Times New Roman" w:hAnsi="Times New Roman" w:cs="Times New Roman"/>
          <w:color w:val="000000" w:themeColor="text1"/>
        </w:rPr>
        <w:t xml:space="preserve"> </w:t>
      </w:r>
      <w:r w:rsidR="002D2AEC">
        <w:rPr>
          <w:rFonts w:ascii="Times New Roman" w:hAnsi="Times New Roman" w:cs="Times New Roman"/>
          <w:color w:val="000000" w:themeColor="text1"/>
        </w:rPr>
        <w:t xml:space="preserve">  </w:t>
      </w:r>
      <w:r w:rsidR="00B7151B">
        <w:rPr>
          <w:rFonts w:ascii="Times New Roman" w:hAnsi="Times New Roman" w:cs="Times New Roman"/>
          <w:color w:val="000000" w:themeColor="text1"/>
        </w:rPr>
        <w:t>$205</w:t>
      </w:r>
      <w:r w:rsidR="00A837D2">
        <w:rPr>
          <w:rFonts w:ascii="Times New Roman" w:hAnsi="Times New Roman" w:cs="Times New Roman"/>
          <w:color w:val="000000" w:themeColor="text1"/>
        </w:rPr>
        <w:t>.00</w:t>
      </w:r>
    </w:p>
    <w:p w14:paraId="7A48355D" w14:textId="0B875505" w:rsidR="00B7151B" w:rsidRDefault="00B7151B"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Votives                                                                        $30.00</w:t>
      </w:r>
    </w:p>
    <w:p w14:paraId="51614C1D" w14:textId="2645D026" w:rsidR="00FD7741"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65476E58"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A371B3">
        <w:rPr>
          <w:rFonts w:ascii="Times New Roman" w:hAnsi="Times New Roman" w:cs="Times New Roman"/>
          <w:color w:val="000000" w:themeColor="text1"/>
        </w:rPr>
        <w:t xml:space="preserve"> </w:t>
      </w:r>
      <w:r w:rsidR="00B7151B">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5B407C">
        <w:rPr>
          <w:rFonts w:ascii="Times New Roman" w:hAnsi="Times New Roman" w:cs="Times New Roman"/>
          <w:color w:val="000000" w:themeColor="text1"/>
        </w:rPr>
        <w:t>$</w:t>
      </w:r>
      <w:r w:rsidR="00B7151B">
        <w:rPr>
          <w:rFonts w:ascii="Times New Roman" w:hAnsi="Times New Roman" w:cs="Times New Roman"/>
          <w:color w:val="000000" w:themeColor="text1"/>
        </w:rPr>
        <w:t>1855.00</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693C3492" w14:textId="77777777" w:rsidR="00A400D9" w:rsidRDefault="00A400D9" w:rsidP="002C324A">
      <w:pPr>
        <w:pStyle w:val="NoSpacing"/>
        <w:rPr>
          <w:rFonts w:ascii="Times New Roman" w:hAnsi="Times New Roman" w:cs="Times New Roman"/>
          <w:color w:val="000000" w:themeColor="text1"/>
        </w:rPr>
      </w:pPr>
    </w:p>
    <w:p w14:paraId="1B5A8508" w14:textId="77777777" w:rsidR="0023571B" w:rsidRPr="00986175" w:rsidRDefault="0023571B"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8826B49" w14:textId="56C8A31A" w:rsidR="00B507DF" w:rsidRDefault="00B507DF" w:rsidP="00FD7741">
      <w:pPr>
        <w:pStyle w:val="NoSpacing"/>
        <w:rPr>
          <w:rFonts w:ascii="Times New Roman" w:eastAsia="Times New Roman" w:hAnsi="Times New Roman" w:cs="Times New Roman"/>
          <w:color w:val="000000" w:themeColor="text1"/>
        </w:rPr>
      </w:pPr>
    </w:p>
    <w:p w14:paraId="1B6626E7" w14:textId="2E6D26BD" w:rsidR="002D2AEC" w:rsidRDefault="002D2AE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12 – Matt &amp; Mary Conlon by Mary Ellen Neal</w:t>
      </w:r>
    </w:p>
    <w:p w14:paraId="2C73DFAD" w14:textId="3DA5E665" w:rsidR="002D2AEC" w:rsidRDefault="002D2AE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13 – Joseph Tapsak by Kathy Wittinger</w:t>
      </w:r>
    </w:p>
    <w:p w14:paraId="2084739B" w14:textId="4C1F63ED" w:rsidR="00433FD6" w:rsidRPr="00433FD6" w:rsidRDefault="00433FD6" w:rsidP="00FD7741">
      <w:pPr>
        <w:pStyle w:val="NoSpacing"/>
        <w:rPr>
          <w:rFonts w:ascii="Times New Roman" w:eastAsia="Times New Roman" w:hAnsi="Times New Roman" w:cs="Times New Roman"/>
          <w:b/>
          <w:color w:val="000000" w:themeColor="text1"/>
        </w:rPr>
      </w:pPr>
      <w:r w:rsidRPr="00D73A91">
        <w:rPr>
          <w:rFonts w:ascii="Times New Roman" w:eastAsia="Times New Roman" w:hAnsi="Times New Roman" w:cs="Times New Roman"/>
          <w:color w:val="000000" w:themeColor="text1"/>
        </w:rPr>
        <w:t>Monday, February 14 –</w:t>
      </w:r>
      <w:r w:rsidRPr="00433FD6">
        <w:rPr>
          <w:rFonts w:ascii="Times New Roman" w:eastAsia="Times New Roman" w:hAnsi="Times New Roman" w:cs="Times New Roman"/>
          <w:b/>
          <w:color w:val="000000" w:themeColor="text1"/>
        </w:rPr>
        <w:t xml:space="preserve"> No Mass</w:t>
      </w:r>
    </w:p>
    <w:p w14:paraId="6B49692A" w14:textId="1594F5AA" w:rsidR="00433FD6" w:rsidRPr="00433FD6" w:rsidRDefault="00433FD6" w:rsidP="00FD7741">
      <w:pPr>
        <w:pStyle w:val="NoSpacing"/>
        <w:rPr>
          <w:rFonts w:ascii="Times New Roman" w:eastAsia="Times New Roman" w:hAnsi="Times New Roman" w:cs="Times New Roman"/>
          <w:b/>
          <w:color w:val="000000" w:themeColor="text1"/>
        </w:rPr>
      </w:pPr>
      <w:r w:rsidRPr="00D73A91">
        <w:rPr>
          <w:rFonts w:ascii="Times New Roman" w:eastAsia="Times New Roman" w:hAnsi="Times New Roman" w:cs="Times New Roman"/>
          <w:color w:val="000000" w:themeColor="text1"/>
        </w:rPr>
        <w:t>Thursday, February 17</w:t>
      </w:r>
      <w:r w:rsidRPr="00433FD6">
        <w:rPr>
          <w:rFonts w:ascii="Times New Roman" w:eastAsia="Times New Roman" w:hAnsi="Times New Roman" w:cs="Times New Roman"/>
          <w:b/>
          <w:color w:val="000000" w:themeColor="text1"/>
        </w:rPr>
        <w:t xml:space="preserve"> – No Mass</w:t>
      </w:r>
    </w:p>
    <w:p w14:paraId="0EA137C1" w14:textId="3009A4CD" w:rsidR="00433FD6" w:rsidRDefault="00433FD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19 – People of the Parish</w:t>
      </w:r>
    </w:p>
    <w:p w14:paraId="7D04178C" w14:textId="0643A782" w:rsidR="00433FD6" w:rsidRDefault="00433FD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20 – Nicholas  Sabo by Justa Sabo</w:t>
      </w:r>
    </w:p>
    <w:p w14:paraId="514F337A" w14:textId="77777777" w:rsidR="002D2AEC" w:rsidRPr="00A25778" w:rsidRDefault="002D2AEC" w:rsidP="00FD7741">
      <w:pPr>
        <w:pStyle w:val="NoSpacing"/>
        <w:rPr>
          <w:rFonts w:ascii="Times New Roman" w:eastAsia="Times New Roman" w:hAnsi="Times New Roman" w:cs="Times New Roman"/>
          <w:color w:val="000000" w:themeColor="text1"/>
        </w:rPr>
      </w:pP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419AF7F3" w:rsidR="00E10DF8" w:rsidRDefault="00E10DF8" w:rsidP="00874A43">
      <w:pPr>
        <w:pStyle w:val="NoSpacing"/>
        <w:rPr>
          <w:rFonts w:ascii="Times New Roman" w:eastAsia="Times New Roman" w:hAnsi="Times New Roman" w:cs="Times New Roman"/>
          <w:b/>
          <w:color w:val="000000" w:themeColor="text1"/>
        </w:rPr>
      </w:pPr>
    </w:p>
    <w:p w14:paraId="7126F200" w14:textId="7E1EEA33" w:rsidR="0037439F" w:rsidRDefault="0037439F" w:rsidP="00874A43">
      <w:pPr>
        <w:pStyle w:val="NoSpacing"/>
        <w:rPr>
          <w:rFonts w:ascii="Times New Roman" w:eastAsia="Times New Roman" w:hAnsi="Times New Roman" w:cs="Times New Roman"/>
          <w:b/>
          <w:color w:val="000000" w:themeColor="text1"/>
        </w:rPr>
      </w:pPr>
    </w:p>
    <w:p w14:paraId="030B9EA4" w14:textId="77777777" w:rsidR="0037439F" w:rsidRDefault="0037439F"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5CD10ADC" w:rsidR="00941C1F" w:rsidRPr="00B528FA"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7F30880F" w14:textId="6C7DE3BE" w:rsidR="002D2AEC" w:rsidRDefault="002D2AEC"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13 – Paul Haden                                                    Shanna Haden</w:t>
      </w:r>
    </w:p>
    <w:p w14:paraId="3496CEBC" w14:textId="4CDAB851" w:rsidR="00433FD6" w:rsidRDefault="00433FD6"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20 – Anne Eustice</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Patricia Sullivan</w:t>
      </w:r>
    </w:p>
    <w:p w14:paraId="18C2FC38" w14:textId="0CFB464C" w:rsidR="00513E9F" w:rsidRPr="0035736A" w:rsidRDefault="0035736A" w:rsidP="0035736A">
      <w:pPr>
        <w:pStyle w:val="NoSpacing"/>
        <w:rPr>
          <w:rStyle w:val="Hyperlink"/>
          <w:rFonts w:ascii="Times New Roman" w:eastAsia="Times New Roman" w:hAnsi="Times New Roman" w:cs="Times New Roman"/>
          <w:color w:val="000000" w:themeColor="text1"/>
          <w:u w:val="none"/>
        </w:rPr>
      </w:pPr>
      <w:r w:rsidRPr="0035736A">
        <w:rPr>
          <w:rStyle w:val="Hyperlink"/>
          <w:rFonts w:ascii="Times New Roman" w:eastAsia="Times New Roman" w:hAnsi="Times New Roman" w:cs="Times New Roman"/>
          <w:b/>
          <w:color w:val="000000" w:themeColor="text1"/>
          <w:u w:val="none"/>
        </w:rPr>
        <w:lastRenderedPageBreak/>
        <w:t>CYE News</w:t>
      </w:r>
      <w:r w:rsidRPr="0035736A">
        <w:rPr>
          <w:rStyle w:val="Hyperlink"/>
          <w:rFonts w:ascii="Times New Roman" w:eastAsia="Times New Roman" w:hAnsi="Times New Roman" w:cs="Times New Roman"/>
          <w:color w:val="000000" w:themeColor="text1"/>
          <w:u w:val="none"/>
        </w:rPr>
        <w:t xml:space="preserve"> - </w:t>
      </w:r>
      <w:r w:rsidRPr="0035736A">
        <w:rPr>
          <w:rFonts w:ascii="Times New Roman" w:hAnsi="Times New Roman" w:cs="Times New Roman"/>
        </w:rPr>
        <w:t>Reminder Cye religious instruction is held each Sunday beginning with 9:00 Mass and classes beginning at 10:00 with dismissal at 11:30. Masks must be worn while in the CYE building during class time</w:t>
      </w:r>
      <w:r>
        <w:rPr>
          <w:rFonts w:ascii="Times New Roman" w:hAnsi="Times New Roman" w:cs="Times New Roman"/>
        </w:rPr>
        <w:t>.</w:t>
      </w:r>
    </w:p>
    <w:p w14:paraId="2FA009B4" w14:textId="29A106EC" w:rsidR="0035736A" w:rsidRDefault="0035736A" w:rsidP="00941C1F">
      <w:pPr>
        <w:pStyle w:val="NoSpacing"/>
        <w:rPr>
          <w:rStyle w:val="Hyperlink"/>
          <w:rFonts w:ascii="Times New Roman" w:eastAsia="Times New Roman" w:hAnsi="Times New Roman" w:cs="Times New Roman"/>
          <w:color w:val="000000" w:themeColor="text1"/>
          <w:u w:val="none"/>
        </w:rPr>
      </w:pPr>
    </w:p>
    <w:p w14:paraId="21935EFB" w14:textId="2DAF9575" w:rsidR="0035736A" w:rsidRDefault="0035736A" w:rsidP="00941C1F">
      <w:pPr>
        <w:pStyle w:val="NoSpacing"/>
        <w:rPr>
          <w:rStyle w:val="Hyperlink"/>
          <w:rFonts w:ascii="Times New Roman" w:eastAsia="Times New Roman" w:hAnsi="Times New Roman" w:cs="Times New Roman"/>
          <w:color w:val="000000" w:themeColor="text1"/>
          <w:u w:val="none"/>
        </w:rPr>
      </w:pPr>
    </w:p>
    <w:p w14:paraId="44056DEA" w14:textId="1F567DA1" w:rsidR="0035736A" w:rsidRDefault="0035736A" w:rsidP="00941C1F">
      <w:pPr>
        <w:pStyle w:val="NoSpacing"/>
        <w:rPr>
          <w:rStyle w:val="Hyperlink"/>
          <w:rFonts w:ascii="Times New Roman" w:eastAsia="Times New Roman" w:hAnsi="Times New Roman" w:cs="Times New Roman"/>
          <w:color w:val="000000" w:themeColor="text1"/>
          <w:u w:val="none"/>
        </w:rPr>
      </w:pPr>
    </w:p>
    <w:p w14:paraId="269DAFAB" w14:textId="0A68EB9F" w:rsidR="0035736A" w:rsidRDefault="0035736A" w:rsidP="00941C1F">
      <w:pPr>
        <w:pStyle w:val="NoSpacing"/>
        <w:rPr>
          <w:rStyle w:val="Hyperlink"/>
          <w:rFonts w:ascii="Times New Roman" w:eastAsia="Times New Roman" w:hAnsi="Times New Roman" w:cs="Times New Roman"/>
          <w:color w:val="000000" w:themeColor="text1"/>
          <w:u w:val="none"/>
        </w:rPr>
      </w:pPr>
    </w:p>
    <w:p w14:paraId="7623E496" w14:textId="77777777" w:rsidR="0035736A" w:rsidRDefault="0035736A" w:rsidP="00941C1F">
      <w:pPr>
        <w:pStyle w:val="NoSpacing"/>
        <w:rPr>
          <w:rStyle w:val="Hyperlink"/>
          <w:rFonts w:ascii="Times New Roman" w:eastAsia="Times New Roman" w:hAnsi="Times New Roman" w:cs="Times New Roman"/>
          <w:color w:val="000000" w:themeColor="text1"/>
          <w:u w:val="none"/>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2EC7AA4D"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February – Judy Womelsdorf</w:t>
      </w:r>
    </w:p>
    <w:p w14:paraId="3CDD0571" w14:textId="018F66C3" w:rsidR="002D2AEC" w:rsidRDefault="002D2AEC" w:rsidP="002D2AE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(Looking for Parishioners to take a week, 2 weeks or a month for April – December)</w:t>
      </w:r>
    </w:p>
    <w:p w14:paraId="1DEAF5A2" w14:textId="1ED165C9" w:rsidR="00714B25" w:rsidRDefault="00714B25" w:rsidP="00686216">
      <w:pPr>
        <w:pStyle w:val="NoSpacing"/>
        <w:rPr>
          <w:rFonts w:ascii="Times New Roman" w:hAnsi="Times New Roman" w:cs="Times New Roman"/>
          <w:b/>
        </w:rPr>
      </w:pPr>
    </w:p>
    <w:p w14:paraId="623AA5BC" w14:textId="2B79A084" w:rsidR="005B407C" w:rsidRDefault="005B407C" w:rsidP="00686216">
      <w:pPr>
        <w:pStyle w:val="NoSpacing"/>
        <w:rPr>
          <w:rFonts w:ascii="Times New Roman" w:hAnsi="Times New Roman" w:cs="Times New Roman"/>
          <w:b/>
        </w:rPr>
      </w:pPr>
    </w:p>
    <w:p w14:paraId="7F7A40A1" w14:textId="03C63454" w:rsidR="00522F5F" w:rsidRDefault="00522F5F" w:rsidP="0045251E">
      <w:pPr>
        <w:spacing w:after="0" w:line="240" w:lineRule="auto"/>
        <w:rPr>
          <w:rFonts w:ascii="Times New Roman" w:eastAsia="Times New Roman" w:hAnsi="Times New Roman" w:cs="Times New Roman"/>
          <w:color w:val="000000" w:themeColor="text1"/>
        </w:rPr>
      </w:pPr>
    </w:p>
    <w:p w14:paraId="65D23914" w14:textId="77777777" w:rsidR="0035736A" w:rsidRDefault="0035736A" w:rsidP="0045251E">
      <w:pPr>
        <w:spacing w:after="0" w:line="240" w:lineRule="auto"/>
        <w:rPr>
          <w:rFonts w:ascii="Times New Roman" w:eastAsia="Times New Roman" w:hAnsi="Times New Roman" w:cs="Times New Roman"/>
          <w:color w:val="000000" w:themeColor="text1"/>
        </w:rPr>
      </w:pPr>
    </w:p>
    <w:p w14:paraId="68A53CAB" w14:textId="77777777" w:rsidR="00AD1B18" w:rsidRDefault="00AD1B18" w:rsidP="0045251E">
      <w:pPr>
        <w:spacing w:after="0" w:line="240" w:lineRule="auto"/>
        <w:rPr>
          <w:rFonts w:ascii="Times New Roman" w:eastAsia="Times New Roman" w:hAnsi="Times New Roman" w:cs="Times New Roman"/>
          <w:color w:val="000000" w:themeColor="text1"/>
        </w:rPr>
      </w:pPr>
    </w:p>
    <w:p w14:paraId="2BA3E075" w14:textId="77777777" w:rsidR="002F6C25" w:rsidRDefault="002F6C25" w:rsidP="0045251E">
      <w:pPr>
        <w:spacing w:after="0" w:line="240" w:lineRule="auto"/>
        <w:rPr>
          <w:rFonts w:ascii="Times New Roman" w:eastAsia="Times New Roman" w:hAnsi="Times New Roman" w:cs="Times New Roman"/>
          <w:color w:val="000000" w:themeColor="text1"/>
        </w:rPr>
      </w:pPr>
    </w:p>
    <w:p w14:paraId="32EC9BF2" w14:textId="0AAE7588"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190BE6">
        <w:rPr>
          <w:rFonts w:ascii="Times New Roman" w:eastAsia="Times New Roman" w:hAnsi="Times New Roman" w:cs="Times New Roman"/>
          <w:color w:val="000000" w:themeColor="text1"/>
        </w:rPr>
        <w:t>For the month of February</w:t>
      </w:r>
      <w:r>
        <w:rPr>
          <w:rFonts w:ascii="Times New Roman" w:eastAsia="Times New Roman" w:hAnsi="Times New Roman" w:cs="Times New Roman"/>
          <w:color w:val="000000" w:themeColor="text1"/>
        </w:rPr>
        <w:t xml:space="preserve"> we will</w:t>
      </w:r>
      <w:r w:rsidR="00190BE6">
        <w:rPr>
          <w:rFonts w:ascii="Times New Roman" w:eastAsia="Times New Roman" w:hAnsi="Times New Roman" w:cs="Times New Roman"/>
          <w:color w:val="000000" w:themeColor="text1"/>
        </w:rPr>
        <w:t xml:space="preserve"> be collecting tissues.  </w:t>
      </w:r>
      <w:r w:rsidR="00024FBF">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61DF89E4" w14:textId="7565FBD0" w:rsidR="00190BE6" w:rsidRDefault="00190BE6" w:rsidP="00DD19C0">
      <w:pPr>
        <w:pStyle w:val="NoSpacing"/>
        <w:rPr>
          <w:rFonts w:ascii="Times New Roman" w:eastAsia="Times New Roman" w:hAnsi="Times New Roman" w:cs="Times New Roman"/>
          <w:color w:val="000000" w:themeColor="text1"/>
        </w:rPr>
      </w:pPr>
    </w:p>
    <w:p w14:paraId="647A4483" w14:textId="5EAF3F94" w:rsidR="002D2AEC" w:rsidRDefault="002D2AEC" w:rsidP="00DD19C0">
      <w:pPr>
        <w:pStyle w:val="NoSpacing"/>
        <w:rPr>
          <w:rFonts w:ascii="Times New Roman" w:eastAsia="Times New Roman" w:hAnsi="Times New Roman" w:cs="Times New Roman"/>
          <w:color w:val="000000" w:themeColor="text1"/>
        </w:rPr>
      </w:pPr>
    </w:p>
    <w:p w14:paraId="0426FBEB" w14:textId="4CE4A7CE" w:rsidR="00AD1B18" w:rsidRDefault="00AD1B18" w:rsidP="00DD19C0">
      <w:pPr>
        <w:pStyle w:val="NoSpacing"/>
        <w:rPr>
          <w:rFonts w:ascii="Times New Roman" w:eastAsia="Times New Roman" w:hAnsi="Times New Roman" w:cs="Times New Roman"/>
          <w:color w:val="000000" w:themeColor="text1"/>
        </w:rPr>
      </w:pPr>
    </w:p>
    <w:p w14:paraId="7B06671E" w14:textId="77777777" w:rsidR="0035736A" w:rsidRDefault="0035736A" w:rsidP="00DD19C0">
      <w:pPr>
        <w:pStyle w:val="NoSpacing"/>
        <w:rPr>
          <w:rFonts w:ascii="Times New Roman" w:eastAsia="Times New Roman" w:hAnsi="Times New Roman" w:cs="Times New Roman"/>
          <w:color w:val="000000" w:themeColor="text1"/>
        </w:rPr>
      </w:pPr>
    </w:p>
    <w:p w14:paraId="029FBCEE" w14:textId="451F9615" w:rsidR="00AD1B18" w:rsidRDefault="00AD1B18" w:rsidP="00DD19C0">
      <w:pPr>
        <w:pStyle w:val="NoSpacing"/>
        <w:rPr>
          <w:rFonts w:ascii="Times New Roman" w:eastAsia="Times New Roman" w:hAnsi="Times New Roman" w:cs="Times New Roman"/>
          <w:color w:val="000000" w:themeColor="text1"/>
        </w:rPr>
      </w:pPr>
    </w:p>
    <w:p w14:paraId="67CD7022" w14:textId="4F53A44A" w:rsidR="00AD1B18" w:rsidRDefault="00AD1B18" w:rsidP="00DD19C0">
      <w:pPr>
        <w:pStyle w:val="NoSpacing"/>
        <w:rPr>
          <w:rFonts w:ascii="Times New Roman" w:eastAsia="Times New Roman" w:hAnsi="Times New Roman" w:cs="Times New Roman"/>
          <w:color w:val="000000" w:themeColor="text1"/>
        </w:rPr>
      </w:pPr>
    </w:p>
    <w:p w14:paraId="647FA748" w14:textId="77777777" w:rsidR="00AD1B18" w:rsidRDefault="00AD1B18" w:rsidP="00AD1B18">
      <w:pPr>
        <w:pStyle w:val="NoSpacing"/>
        <w:rPr>
          <w:rFonts w:ascii="Times New Roman" w:hAnsi="Times New Roman" w:cs="Times New Roman"/>
          <w:noProof/>
        </w:rPr>
      </w:pPr>
      <w:r w:rsidRPr="00AD1B18">
        <w:rPr>
          <w:rFonts w:ascii="Times New Roman" w:hAnsi="Times New Roman" w:cs="Times New Roman"/>
          <w:b/>
          <w:noProof/>
        </w:rPr>
        <w:t>Benton Senior Center</w:t>
      </w:r>
      <w:r>
        <w:rPr>
          <w:rFonts w:ascii="Times New Roman" w:hAnsi="Times New Roman" w:cs="Times New Roman"/>
          <w:noProof/>
        </w:rPr>
        <w:t xml:space="preserve"> – N4C’s Building – Looking for new members.  Things we do – Cards, WII Games, Shuffleboard, Trips, Information Speakers and Monthly Covered Dish.  </w:t>
      </w:r>
    </w:p>
    <w:p w14:paraId="1041743D" w14:textId="7B06D19C" w:rsidR="00AD1B18" w:rsidRDefault="00513E9F" w:rsidP="00AD1B18">
      <w:pPr>
        <w:pStyle w:val="NoSpacing"/>
        <w:rPr>
          <w:rFonts w:ascii="Times New Roman" w:hAnsi="Times New Roman" w:cs="Times New Roman"/>
          <w:noProof/>
        </w:rPr>
      </w:pPr>
      <w:r>
        <w:rPr>
          <w:rFonts w:ascii="Times New Roman" w:hAnsi="Times New Roman" w:cs="Times New Roman"/>
          <w:noProof/>
        </w:rPr>
        <w:t>Meals served daily at 11:30, t</w:t>
      </w:r>
      <w:r w:rsidR="00AD1B18">
        <w:rPr>
          <w:rFonts w:ascii="Times New Roman" w:hAnsi="Times New Roman" w:cs="Times New Roman"/>
          <w:noProof/>
        </w:rPr>
        <w:t>ransportation available.  Hours 9 a.m. – 2 p.m., Monday thru Friday.  Call 57</w:t>
      </w:r>
      <w:r>
        <w:rPr>
          <w:rFonts w:ascii="Times New Roman" w:hAnsi="Times New Roman" w:cs="Times New Roman"/>
          <w:noProof/>
        </w:rPr>
        <w:t>0-9</w:t>
      </w:r>
      <w:r w:rsidR="00AD1B18">
        <w:rPr>
          <w:rFonts w:ascii="Times New Roman" w:hAnsi="Times New Roman" w:cs="Times New Roman"/>
          <w:noProof/>
        </w:rPr>
        <w:t>25-6533.</w:t>
      </w:r>
    </w:p>
    <w:p w14:paraId="56D27FDA" w14:textId="77777777" w:rsidR="00AD1B18" w:rsidRDefault="00AD1B18" w:rsidP="00DD19C0">
      <w:pPr>
        <w:pStyle w:val="NoSpacing"/>
        <w:rPr>
          <w:rFonts w:ascii="Times New Roman" w:eastAsia="Times New Roman" w:hAnsi="Times New Roman" w:cs="Times New Roman"/>
          <w:color w:val="000000" w:themeColor="text1"/>
        </w:rPr>
      </w:pPr>
    </w:p>
    <w:p w14:paraId="1DEC8935" w14:textId="3FAEEF92" w:rsidR="00AD1B18" w:rsidRDefault="00AD1B18" w:rsidP="00DD19C0">
      <w:pPr>
        <w:pStyle w:val="NoSpacing"/>
        <w:rPr>
          <w:rFonts w:ascii="Times New Roman" w:eastAsia="Times New Roman" w:hAnsi="Times New Roman" w:cs="Times New Roman"/>
          <w:color w:val="000000" w:themeColor="text1"/>
        </w:rPr>
      </w:pPr>
    </w:p>
    <w:p w14:paraId="35298FAD" w14:textId="77777777" w:rsidR="0035736A" w:rsidRDefault="0035736A" w:rsidP="00DD19C0">
      <w:pPr>
        <w:pStyle w:val="NoSpacing"/>
        <w:rPr>
          <w:rFonts w:ascii="Times New Roman" w:eastAsia="Times New Roman" w:hAnsi="Times New Roman" w:cs="Times New Roman"/>
          <w:color w:val="000000" w:themeColor="text1"/>
        </w:rPr>
      </w:pPr>
    </w:p>
    <w:p w14:paraId="526269BF" w14:textId="77777777" w:rsidR="00AD1B18" w:rsidRDefault="00AD1B18" w:rsidP="00DD19C0">
      <w:pPr>
        <w:pStyle w:val="NoSpacing"/>
        <w:rPr>
          <w:rFonts w:ascii="Times New Roman" w:eastAsia="Times New Roman" w:hAnsi="Times New Roman" w:cs="Times New Roman"/>
          <w:color w:val="000000" w:themeColor="text1"/>
        </w:rPr>
      </w:pPr>
    </w:p>
    <w:p w14:paraId="7FCA771A" w14:textId="1548151D" w:rsidR="002D2AEC" w:rsidRDefault="002D2AEC" w:rsidP="00DD19C0">
      <w:pPr>
        <w:pStyle w:val="NoSpacing"/>
        <w:rPr>
          <w:rFonts w:ascii="Times New Roman" w:eastAsia="Times New Roman" w:hAnsi="Times New Roman" w:cs="Times New Roman"/>
          <w:color w:val="000000" w:themeColor="text1"/>
        </w:rPr>
      </w:pPr>
    </w:p>
    <w:p w14:paraId="0C9F6B7E" w14:textId="5AEB81F6" w:rsidR="002D2AEC" w:rsidRDefault="002D2AEC" w:rsidP="00DD19C0">
      <w:pPr>
        <w:pStyle w:val="NoSpacing"/>
        <w:rPr>
          <w:rFonts w:ascii="Times New Roman" w:eastAsia="Times New Roman" w:hAnsi="Times New Roman" w:cs="Times New Roman"/>
          <w:color w:val="000000" w:themeColor="text1"/>
        </w:rPr>
      </w:pPr>
    </w:p>
    <w:p w14:paraId="2E10E675" w14:textId="0F334373" w:rsidR="00CE14AF" w:rsidRDefault="00AD1B18" w:rsidP="00AD1B18">
      <w:pPr>
        <w:pStyle w:val="xmsonormal"/>
        <w:shd w:val="clear" w:color="auto" w:fill="FFFFFF"/>
        <w:spacing w:before="0" w:beforeAutospacing="0" w:after="0" w:afterAutospacing="0"/>
        <w:rPr>
          <w:sz w:val="22"/>
          <w:szCs w:val="22"/>
        </w:rPr>
      </w:pPr>
      <w:r w:rsidRPr="00AD1B18">
        <w:rPr>
          <w:b/>
          <w:sz w:val="22"/>
          <w:szCs w:val="22"/>
        </w:rPr>
        <w:t>Mass for Anointing of the Sick</w:t>
      </w:r>
      <w:r w:rsidRPr="00AD1B18">
        <w:rPr>
          <w:sz w:val="22"/>
          <w:szCs w:val="22"/>
        </w:rPr>
        <w:t xml:space="preserve"> will be celebrated Sunday, February</w:t>
      </w:r>
      <w:r>
        <w:rPr>
          <w:sz w:val="22"/>
          <w:szCs w:val="22"/>
        </w:rPr>
        <w:t xml:space="preserve"> 13, at the 10:30 a.m. Mass</w:t>
      </w:r>
      <w:r w:rsidRPr="00AD1B18">
        <w:rPr>
          <w:sz w:val="22"/>
          <w:szCs w:val="22"/>
        </w:rPr>
        <w:t xml:space="preserve"> at St. Columba. The sick, the elderly, the shut-ins are invited to come and to receive this special sacrament of the Anointing of the Sick. The homily will provide an explanation of this sacrament. Pope Paul II designated February 11, the feast of Our Lady of Lourdes, a</w:t>
      </w:r>
      <w:r>
        <w:rPr>
          <w:sz w:val="22"/>
          <w:szCs w:val="22"/>
        </w:rPr>
        <w:t>s World Day of the Sick, “a spe</w:t>
      </w:r>
      <w:r w:rsidRPr="00AD1B18">
        <w:rPr>
          <w:sz w:val="22"/>
          <w:szCs w:val="22"/>
        </w:rPr>
        <w:t>cial time of prayer and</w:t>
      </w:r>
      <w:r>
        <w:rPr>
          <w:sz w:val="22"/>
          <w:szCs w:val="22"/>
        </w:rPr>
        <w:t xml:space="preserve"> sharing, of offering one’s suf</w:t>
      </w:r>
      <w:r w:rsidRPr="00AD1B18">
        <w:rPr>
          <w:sz w:val="22"/>
          <w:szCs w:val="22"/>
        </w:rPr>
        <w:t>fering for the good of the Church and of reminding us to see in our sick brother and sister the face of Christ who, by suffering, dying, and rising, achieved the salvati</w:t>
      </w:r>
      <w:r>
        <w:rPr>
          <w:sz w:val="22"/>
          <w:szCs w:val="22"/>
        </w:rPr>
        <w:t>on of humankind.” (Letter Insti</w:t>
      </w:r>
      <w:r w:rsidRPr="00AD1B18">
        <w:rPr>
          <w:sz w:val="22"/>
          <w:szCs w:val="22"/>
        </w:rPr>
        <w:t>tuting the World Day of the Sick, 13 May 1992, 3).</w:t>
      </w:r>
    </w:p>
    <w:p w14:paraId="2E47AFE2" w14:textId="1679BF4F" w:rsidR="00513E9F" w:rsidRDefault="00513E9F" w:rsidP="00513E9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Frost Bite Festival – February 19, 2022, </w:t>
      </w:r>
      <w:r w:rsidRPr="005F53FB">
        <w:rPr>
          <w:rFonts w:ascii="Times New Roman" w:eastAsia="Times New Roman" w:hAnsi="Times New Roman" w:cs="Times New Roman"/>
          <w:color w:val="000000" w:themeColor="text1"/>
        </w:rPr>
        <w:t>12 p.m. – 5 p.m. at Our Lady of Mercy Catholic Church, 304 Slabtown Road, Catawissa, PA</w:t>
      </w:r>
      <w:r>
        <w:rPr>
          <w:rFonts w:ascii="Times New Roman" w:eastAsia="Times New Roman" w:hAnsi="Times New Roman" w:cs="Times New Roman"/>
          <w:color w:val="000000" w:themeColor="text1"/>
        </w:rPr>
        <w:t>.</w:t>
      </w:r>
      <w:r w:rsidRPr="005F53FB">
        <w:rPr>
          <w:rFonts w:ascii="Times New Roman" w:eastAsia="Times New Roman" w:hAnsi="Times New Roman" w:cs="Times New Roman"/>
          <w:color w:val="000000" w:themeColor="text1"/>
        </w:rPr>
        <w:t xml:space="preserve">  Pre orders highly suggested by February 6, 2022</w:t>
      </w:r>
      <w:r>
        <w:rPr>
          <w:rFonts w:ascii="Times New Roman" w:eastAsia="Times New Roman" w:hAnsi="Times New Roman" w:cs="Times New Roman"/>
          <w:color w:val="000000" w:themeColor="text1"/>
        </w:rPr>
        <w:t xml:space="preserve"> by calling 570-336-4771.  Menu is Pierogies, Potato Cakes, Beef BBQ, Soups, Hot Dogs Baked Goods and Raffles.  </w:t>
      </w:r>
    </w:p>
    <w:p w14:paraId="57ACFCE9" w14:textId="226F4DDD" w:rsidR="0035736A" w:rsidRDefault="0035736A" w:rsidP="00513E9F">
      <w:pPr>
        <w:spacing w:after="0" w:line="240" w:lineRule="auto"/>
        <w:rPr>
          <w:rFonts w:ascii="Times New Roman" w:eastAsia="Times New Roman" w:hAnsi="Times New Roman" w:cs="Times New Roman"/>
          <w:color w:val="000000" w:themeColor="text1"/>
        </w:rPr>
      </w:pPr>
    </w:p>
    <w:p w14:paraId="230ADB3F" w14:textId="7289D00F" w:rsidR="0035736A" w:rsidRDefault="0035736A" w:rsidP="00513E9F">
      <w:pPr>
        <w:spacing w:after="0" w:line="240" w:lineRule="auto"/>
        <w:rPr>
          <w:rFonts w:ascii="Times New Roman" w:eastAsia="Times New Roman" w:hAnsi="Times New Roman" w:cs="Times New Roman"/>
          <w:color w:val="000000" w:themeColor="text1"/>
        </w:rPr>
      </w:pPr>
    </w:p>
    <w:p w14:paraId="2BFFB6ED" w14:textId="0C197619" w:rsidR="0035736A" w:rsidRDefault="0035736A" w:rsidP="00513E9F">
      <w:pPr>
        <w:spacing w:after="0" w:line="240" w:lineRule="auto"/>
        <w:rPr>
          <w:rFonts w:ascii="Times New Roman" w:eastAsia="Times New Roman" w:hAnsi="Times New Roman" w:cs="Times New Roman"/>
          <w:color w:val="000000" w:themeColor="text1"/>
        </w:rPr>
      </w:pPr>
    </w:p>
    <w:p w14:paraId="47D441F2" w14:textId="34F2C8D7" w:rsidR="0035736A" w:rsidRDefault="0035736A" w:rsidP="00513E9F">
      <w:pPr>
        <w:spacing w:after="0" w:line="240" w:lineRule="auto"/>
        <w:rPr>
          <w:rFonts w:ascii="Times New Roman" w:eastAsia="Times New Roman" w:hAnsi="Times New Roman" w:cs="Times New Roman"/>
          <w:color w:val="000000" w:themeColor="text1"/>
        </w:rPr>
      </w:pPr>
    </w:p>
    <w:p w14:paraId="610FB778" w14:textId="77777777" w:rsidR="0035736A" w:rsidRDefault="0035736A" w:rsidP="00513E9F">
      <w:pPr>
        <w:spacing w:after="0" w:line="240" w:lineRule="auto"/>
        <w:rPr>
          <w:rFonts w:ascii="Times New Roman" w:eastAsia="Times New Roman" w:hAnsi="Times New Roman" w:cs="Times New Roman"/>
          <w:b/>
          <w:color w:val="000000" w:themeColor="text1"/>
        </w:rPr>
      </w:pPr>
    </w:p>
    <w:p w14:paraId="74BB2E50" w14:textId="443248A2" w:rsidR="00AD1B18" w:rsidRDefault="00AD1B18" w:rsidP="00AD1B18">
      <w:pPr>
        <w:pStyle w:val="xmsonormal"/>
        <w:shd w:val="clear" w:color="auto" w:fill="FFFFFF"/>
        <w:spacing w:before="0" w:beforeAutospacing="0" w:after="0" w:afterAutospacing="0"/>
        <w:rPr>
          <w:sz w:val="22"/>
          <w:szCs w:val="22"/>
        </w:rPr>
      </w:pPr>
      <w:r w:rsidRPr="00AD1B18">
        <w:rPr>
          <w:b/>
          <w:sz w:val="22"/>
          <w:szCs w:val="22"/>
        </w:rPr>
        <w:t>Heart of Mercy Counseling Ministry</w:t>
      </w:r>
      <w:r w:rsidRPr="00AD1B18">
        <w:rPr>
          <w:sz w:val="22"/>
          <w:szCs w:val="22"/>
        </w:rPr>
        <w:t xml:space="preserve"> (Sisters of</w:t>
      </w:r>
      <w:r>
        <w:rPr>
          <w:sz w:val="22"/>
          <w:szCs w:val="22"/>
        </w:rPr>
        <w:t xml:space="preserve"> the Good Shepherd), in the Dan</w:t>
      </w:r>
      <w:r w:rsidRPr="00AD1B18">
        <w:rPr>
          <w:sz w:val="22"/>
          <w:szCs w:val="22"/>
        </w:rPr>
        <w:t>ville area has two licensed therapists available to serve adults for individual, or couples counseling. In -person or virtual</w:t>
      </w:r>
      <w:r>
        <w:rPr>
          <w:sz w:val="22"/>
          <w:szCs w:val="22"/>
        </w:rPr>
        <w:t xml:space="preserve"> counseling options. Please con</w:t>
      </w:r>
      <w:r w:rsidRPr="00AD1B18">
        <w:rPr>
          <w:sz w:val="22"/>
          <w:szCs w:val="22"/>
        </w:rPr>
        <w:t xml:space="preserve">tact either one of them to schedule an appointment if you are seeking counseling based in Catholic teaching: Sr. Mary Frances Altavilla, Licensed Clinical Social Worker 410-245-0870 faltavilla@hotmail.com OR: Sr. Patricia Marie Barnette, Licensed Professional Counselor 352-328-8145 guadalupe531@aol.com (at Our Lady of Hope, Coal Town, on Mondays) </w:t>
      </w:r>
      <w:r>
        <w:rPr>
          <w:sz w:val="22"/>
          <w:szCs w:val="22"/>
        </w:rPr>
        <w:t>.</w:t>
      </w:r>
    </w:p>
    <w:p w14:paraId="532A4380" w14:textId="77777777" w:rsidR="00AD1B18" w:rsidRDefault="00AD1B18" w:rsidP="00AD1B18">
      <w:pPr>
        <w:pStyle w:val="xmsonormal"/>
        <w:shd w:val="clear" w:color="auto" w:fill="FFFFFF"/>
        <w:spacing w:before="0" w:beforeAutospacing="0" w:after="0" w:afterAutospacing="0"/>
        <w:rPr>
          <w:sz w:val="22"/>
          <w:szCs w:val="22"/>
        </w:rPr>
      </w:pPr>
    </w:p>
    <w:p w14:paraId="34E2AF26" w14:textId="3000BE00" w:rsidR="00AD1B18" w:rsidRDefault="00AD1B18" w:rsidP="00AD1B18">
      <w:pPr>
        <w:pStyle w:val="xmsonormal"/>
        <w:shd w:val="clear" w:color="auto" w:fill="FFFFFF"/>
        <w:spacing w:before="0" w:beforeAutospacing="0" w:after="0" w:afterAutospacing="0"/>
        <w:rPr>
          <w:sz w:val="22"/>
          <w:szCs w:val="22"/>
        </w:rPr>
      </w:pPr>
    </w:p>
    <w:p w14:paraId="2785DF2B" w14:textId="32FE6EDB" w:rsidR="00C52B47" w:rsidRDefault="00C52B47" w:rsidP="00AD1B18">
      <w:pPr>
        <w:pStyle w:val="xmsonormal"/>
        <w:shd w:val="clear" w:color="auto" w:fill="FFFFFF"/>
        <w:spacing w:before="0" w:beforeAutospacing="0" w:after="0" w:afterAutospacing="0"/>
        <w:rPr>
          <w:sz w:val="22"/>
          <w:szCs w:val="22"/>
        </w:rPr>
      </w:pPr>
    </w:p>
    <w:p w14:paraId="65EF8F7D" w14:textId="77777777" w:rsidR="0035736A" w:rsidRDefault="0035736A" w:rsidP="00AD1B18">
      <w:pPr>
        <w:pStyle w:val="xmsonormal"/>
        <w:shd w:val="clear" w:color="auto" w:fill="FFFFFF"/>
        <w:spacing w:before="0" w:beforeAutospacing="0" w:after="0" w:afterAutospacing="0"/>
        <w:rPr>
          <w:sz w:val="22"/>
          <w:szCs w:val="22"/>
        </w:rPr>
      </w:pPr>
    </w:p>
    <w:p w14:paraId="08224EAC" w14:textId="77777777" w:rsidR="00C52B47" w:rsidRDefault="00C52B47" w:rsidP="00AD1B18">
      <w:pPr>
        <w:pStyle w:val="xmsonormal"/>
        <w:shd w:val="clear" w:color="auto" w:fill="FFFFFF"/>
        <w:spacing w:before="0" w:beforeAutospacing="0" w:after="0" w:afterAutospacing="0"/>
        <w:rPr>
          <w:sz w:val="22"/>
          <w:szCs w:val="22"/>
        </w:rPr>
      </w:pPr>
    </w:p>
    <w:p w14:paraId="65E4F4E1" w14:textId="6DD64777" w:rsidR="00AD1B18" w:rsidRDefault="00AD1B18" w:rsidP="00AD1B18">
      <w:pPr>
        <w:pStyle w:val="xmsonormal"/>
        <w:shd w:val="clear" w:color="auto" w:fill="FFFFFF"/>
        <w:spacing w:before="0" w:beforeAutospacing="0" w:after="0" w:afterAutospacing="0"/>
        <w:rPr>
          <w:sz w:val="22"/>
          <w:szCs w:val="22"/>
        </w:rPr>
      </w:pPr>
    </w:p>
    <w:p w14:paraId="50808A7A" w14:textId="77777777" w:rsidR="00AD1B18" w:rsidRDefault="00AD1B18" w:rsidP="00AD1B18">
      <w:pPr>
        <w:pStyle w:val="xmsonormal"/>
        <w:shd w:val="clear" w:color="auto" w:fill="FFFFFF"/>
        <w:spacing w:before="0" w:beforeAutospacing="0" w:after="0" w:afterAutospacing="0"/>
        <w:rPr>
          <w:sz w:val="22"/>
          <w:szCs w:val="22"/>
        </w:rPr>
      </w:pPr>
    </w:p>
    <w:p w14:paraId="7C363C6B" w14:textId="204129E8" w:rsidR="00AD1B18" w:rsidRDefault="00AD1B18" w:rsidP="00AD1B18">
      <w:pPr>
        <w:pStyle w:val="xmsonormal"/>
        <w:shd w:val="clear" w:color="auto" w:fill="FFFFFF"/>
        <w:spacing w:before="0" w:beforeAutospacing="0" w:after="0" w:afterAutospacing="0"/>
        <w:rPr>
          <w:sz w:val="22"/>
          <w:szCs w:val="22"/>
        </w:rPr>
      </w:pPr>
      <w:r w:rsidRPr="00AD1B18">
        <w:rPr>
          <w:b/>
          <w:sz w:val="22"/>
          <w:szCs w:val="22"/>
        </w:rPr>
        <w:t>Scholarship:</w:t>
      </w:r>
      <w:r>
        <w:rPr>
          <w:sz w:val="22"/>
          <w:szCs w:val="22"/>
        </w:rPr>
        <w:t xml:space="preserve"> The Harrisburg Diocese Coun</w:t>
      </w:r>
      <w:r w:rsidRPr="00AD1B18">
        <w:rPr>
          <w:sz w:val="22"/>
          <w:szCs w:val="22"/>
        </w:rPr>
        <w:t>cil of Catholic</w:t>
      </w:r>
      <w:r>
        <w:rPr>
          <w:sz w:val="22"/>
          <w:szCs w:val="22"/>
        </w:rPr>
        <w:t xml:space="preserve"> Women Scholarship Committee in</w:t>
      </w:r>
      <w:r w:rsidRPr="00AD1B18">
        <w:rPr>
          <w:sz w:val="22"/>
          <w:szCs w:val="22"/>
        </w:rPr>
        <w:t>vites high school senior girls to apply for a $1000 scholarship to b</w:t>
      </w:r>
      <w:r>
        <w:rPr>
          <w:sz w:val="22"/>
          <w:szCs w:val="22"/>
        </w:rPr>
        <w:t>e used for post-secondary educa</w:t>
      </w:r>
      <w:r w:rsidRPr="00AD1B18">
        <w:rPr>
          <w:sz w:val="22"/>
          <w:szCs w:val="22"/>
        </w:rPr>
        <w:t>tion. Applicants must be sponsored by a relative who is a member of a parish C</w:t>
      </w:r>
      <w:r>
        <w:rPr>
          <w:sz w:val="22"/>
          <w:szCs w:val="22"/>
        </w:rPr>
        <w:t>CW, and both appli</w:t>
      </w:r>
      <w:r w:rsidRPr="00AD1B18">
        <w:rPr>
          <w:sz w:val="22"/>
          <w:szCs w:val="22"/>
        </w:rPr>
        <w:t>cants and sponsors must reside in the Harrisburg Diocese. The deadl</w:t>
      </w:r>
      <w:r>
        <w:rPr>
          <w:sz w:val="22"/>
          <w:szCs w:val="22"/>
        </w:rPr>
        <w:t>ine to submit a completed appli</w:t>
      </w:r>
      <w:r w:rsidRPr="00AD1B18">
        <w:rPr>
          <w:sz w:val="22"/>
          <w:szCs w:val="22"/>
        </w:rPr>
        <w:t>cation is March 31. Contact Joyce Scott at (717) 737 -0927 or hdccwscholarship@gmail.com for more information or to secure an application packet</w:t>
      </w:r>
      <w:r w:rsidR="003603AB">
        <w:rPr>
          <w:sz w:val="22"/>
          <w:szCs w:val="22"/>
        </w:rPr>
        <w:t>.</w:t>
      </w:r>
    </w:p>
    <w:p w14:paraId="7EF179AD" w14:textId="10D5DE3B" w:rsidR="00433FD6" w:rsidRDefault="00433FD6" w:rsidP="00AD1B18">
      <w:pPr>
        <w:pStyle w:val="xmsonormal"/>
        <w:shd w:val="clear" w:color="auto" w:fill="FFFFFF"/>
        <w:spacing w:before="0" w:beforeAutospacing="0" w:after="0" w:afterAutospacing="0"/>
        <w:rPr>
          <w:sz w:val="22"/>
          <w:szCs w:val="22"/>
        </w:rPr>
      </w:pPr>
    </w:p>
    <w:p w14:paraId="77BB44FD" w14:textId="089EAA62" w:rsidR="00433FD6" w:rsidRDefault="00433FD6" w:rsidP="00AD1B18">
      <w:pPr>
        <w:pStyle w:val="xmsonormal"/>
        <w:shd w:val="clear" w:color="auto" w:fill="FFFFFF"/>
        <w:spacing w:before="0" w:beforeAutospacing="0" w:after="0" w:afterAutospacing="0"/>
        <w:rPr>
          <w:sz w:val="22"/>
          <w:szCs w:val="22"/>
        </w:rPr>
      </w:pPr>
    </w:p>
    <w:p w14:paraId="49FB30C4" w14:textId="2730C0FA" w:rsidR="00C52B47" w:rsidRDefault="00C52B47" w:rsidP="00AD1B18">
      <w:pPr>
        <w:pStyle w:val="xmsonormal"/>
        <w:shd w:val="clear" w:color="auto" w:fill="FFFFFF"/>
        <w:spacing w:before="0" w:beforeAutospacing="0" w:after="0" w:afterAutospacing="0"/>
        <w:rPr>
          <w:sz w:val="22"/>
          <w:szCs w:val="22"/>
        </w:rPr>
      </w:pPr>
    </w:p>
    <w:p w14:paraId="1467FBE8" w14:textId="7437B8E3" w:rsidR="00C52B47" w:rsidRDefault="00C52B47" w:rsidP="00AD1B18">
      <w:pPr>
        <w:pStyle w:val="xmsonormal"/>
        <w:shd w:val="clear" w:color="auto" w:fill="FFFFFF"/>
        <w:spacing w:before="0" w:beforeAutospacing="0" w:after="0" w:afterAutospacing="0"/>
        <w:rPr>
          <w:sz w:val="22"/>
          <w:szCs w:val="22"/>
        </w:rPr>
      </w:pPr>
    </w:p>
    <w:p w14:paraId="18BCD2DB" w14:textId="77777777" w:rsidR="00C52B47" w:rsidRDefault="00C52B47" w:rsidP="00AD1B18">
      <w:pPr>
        <w:pStyle w:val="xmsonormal"/>
        <w:shd w:val="clear" w:color="auto" w:fill="FFFFFF"/>
        <w:spacing w:before="0" w:beforeAutospacing="0" w:after="0" w:afterAutospacing="0"/>
        <w:rPr>
          <w:sz w:val="22"/>
          <w:szCs w:val="22"/>
        </w:rPr>
      </w:pPr>
    </w:p>
    <w:p w14:paraId="1738F486" w14:textId="7F09749E" w:rsidR="00C52B47" w:rsidRDefault="00C52B47" w:rsidP="00AD1B18">
      <w:pPr>
        <w:pStyle w:val="xmsonormal"/>
        <w:shd w:val="clear" w:color="auto" w:fill="FFFFFF"/>
        <w:spacing w:before="0" w:beforeAutospacing="0" w:after="0" w:afterAutospacing="0"/>
        <w:rPr>
          <w:sz w:val="22"/>
          <w:szCs w:val="22"/>
        </w:rPr>
      </w:pPr>
    </w:p>
    <w:p w14:paraId="28CBDD97" w14:textId="77777777" w:rsidR="00C52B47" w:rsidRPr="00C52B47" w:rsidRDefault="00C52B47" w:rsidP="00AD1B18">
      <w:pPr>
        <w:pStyle w:val="xmsonormal"/>
        <w:shd w:val="clear" w:color="auto" w:fill="FFFFFF"/>
        <w:spacing w:before="0" w:beforeAutospacing="0" w:after="0" w:afterAutospacing="0"/>
        <w:rPr>
          <w:sz w:val="22"/>
          <w:szCs w:val="22"/>
        </w:rPr>
      </w:pPr>
    </w:p>
    <w:p w14:paraId="0777D3AB" w14:textId="326096A3" w:rsidR="00433FD6" w:rsidRPr="00AD1B18" w:rsidRDefault="00433FD6" w:rsidP="0035736A">
      <w:pPr>
        <w:pStyle w:val="NoSpacing"/>
        <w:rPr>
          <w:b/>
        </w:rPr>
      </w:pPr>
      <w:r w:rsidRPr="00C52B47">
        <w:rPr>
          <w:rFonts w:ascii="Times New Roman" w:hAnsi="Times New Roman" w:cs="Times New Roman"/>
          <w:b/>
        </w:rPr>
        <w:t>2022 Diocesan Men’s Conference</w:t>
      </w:r>
      <w:r w:rsidRPr="00C52B47">
        <w:rPr>
          <w:rFonts w:ascii="Times New Roman" w:hAnsi="Times New Roman" w:cs="Times New Roman"/>
        </w:rPr>
        <w:t xml:space="preserve"> - Mark your calendars for the Diocese of Harrisburg’s Men’s Conference, </w:t>
      </w:r>
      <w:r w:rsidRPr="00C52B47">
        <w:rPr>
          <w:rFonts w:ascii="Times New Roman" w:hAnsi="Times New Roman" w:cs="Times New Roman"/>
          <w:i/>
        </w:rPr>
        <w:t>Becoming Champions for Christ</w:t>
      </w:r>
      <w:r w:rsidRPr="00C52B47">
        <w:rPr>
          <w:rFonts w:ascii="Times New Roman" w:hAnsi="Times New Roman" w:cs="Times New Roman"/>
        </w:rPr>
        <w:t xml:space="preserve">, on April 2 at in the Diocesan Center, Harrisburg. Keynote speaker Adam Janke headlines a panel of excellent speakers that will focus on standing firm as men of faith among the challenges of today’s faith-less society. Adoration of the Blessed Sacrament with Benediction, Confession, and Mass celebrated by Bishop Ronald Gainer are also part of this annual event. Registration is $35 for in-person (includes light breakfast fare and lunch) and $20 for virtual. Register today or learn more at </w:t>
      </w:r>
      <w:hyperlink r:id="rId10" w:history="1">
        <w:r w:rsidRPr="00C52B47">
          <w:rPr>
            <w:rStyle w:val="Hyperlink"/>
            <w:rFonts w:ascii="Times New Roman" w:hAnsi="Times New Roman" w:cs="Times New Roman"/>
          </w:rPr>
          <w:t>www.hbgdiocese.org/men</w:t>
        </w:r>
      </w:hyperlink>
      <w:r w:rsidRPr="00C52B47">
        <w:rPr>
          <w:rFonts w:ascii="Times New Roman" w:hAnsi="Times New Roman" w:cs="Times New Roman"/>
        </w:rPr>
        <w:t xml:space="preserve">.  </w:t>
      </w:r>
    </w:p>
    <w:p w14:paraId="76851F26" w14:textId="77777777" w:rsidR="00CE14AF" w:rsidRDefault="00CE14AF" w:rsidP="00190BE6">
      <w:pPr>
        <w:pStyle w:val="xmsonormal"/>
        <w:shd w:val="clear" w:color="auto" w:fill="FFFFFF"/>
        <w:spacing w:before="0" w:beforeAutospacing="0" w:after="0" w:afterAutospacing="0"/>
        <w:rPr>
          <w:sz w:val="22"/>
          <w:szCs w:val="22"/>
        </w:rPr>
      </w:pPr>
    </w:p>
    <w:sectPr w:rsidR="00CE14AF"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36A"/>
    <w:rsid w:val="00357E74"/>
    <w:rsid w:val="003603AB"/>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A91"/>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bgdiocese.org/men"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6269-7C4D-4A7C-BBCF-9717F8B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5</cp:revision>
  <cp:lastPrinted>2022-02-10T11:42:00Z</cp:lastPrinted>
  <dcterms:created xsi:type="dcterms:W3CDTF">2022-02-07T11:38:00Z</dcterms:created>
  <dcterms:modified xsi:type="dcterms:W3CDTF">2022-02-10T11:45:00Z</dcterms:modified>
</cp:coreProperties>
</file>